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0FEE" w:rsidRPr="004D2090" w:rsidRDefault="00760FEE" w:rsidP="004D2090">
      <w:pPr>
        <w:spacing w:after="0"/>
        <w:jc w:val="both"/>
        <w:rPr>
          <w:rFonts w:eastAsia="Times New Roman" w:cstheme="minorHAnsi"/>
          <w:b/>
          <w:sz w:val="24"/>
          <w:szCs w:val="24"/>
          <w:lang w:eastAsia="en-GB"/>
        </w:rPr>
      </w:pPr>
      <w:bookmarkStart w:id="0" w:name="_GoBack"/>
      <w:bookmarkEnd w:id="0"/>
      <w:r w:rsidRPr="004D2090">
        <w:rPr>
          <w:rFonts w:eastAsia="Times New Roman" w:cstheme="minorHAnsi"/>
          <w:b/>
          <w:sz w:val="24"/>
          <w:szCs w:val="24"/>
        </w:rPr>
        <w:t xml:space="preserve">Minutes of the Meeting of the </w:t>
      </w:r>
      <w:r w:rsidRPr="004D2090">
        <w:rPr>
          <w:rFonts w:eastAsia="Times New Roman" w:cstheme="minorHAnsi"/>
          <w:b/>
          <w:noProof/>
          <w:sz w:val="24"/>
          <w:szCs w:val="24"/>
        </w:rPr>
        <w:t>Planning Committee</w:t>
      </w:r>
      <w:r w:rsidRPr="004D2090">
        <w:rPr>
          <w:rFonts w:eastAsia="Times New Roman" w:cstheme="minorHAnsi"/>
          <w:b/>
          <w:sz w:val="24"/>
          <w:szCs w:val="24"/>
        </w:rPr>
        <w:t xml:space="preserve"> of S</w:t>
      </w:r>
      <w:r w:rsidR="004D2090">
        <w:rPr>
          <w:rFonts w:eastAsia="Times New Roman" w:cstheme="minorHAnsi"/>
          <w:b/>
          <w:sz w:val="24"/>
          <w:szCs w:val="24"/>
        </w:rPr>
        <w:t>t</w:t>
      </w:r>
      <w:r w:rsidRPr="004D2090">
        <w:rPr>
          <w:rFonts w:eastAsia="Times New Roman" w:cstheme="minorHAnsi"/>
          <w:b/>
          <w:sz w:val="24"/>
          <w:szCs w:val="24"/>
        </w:rPr>
        <w:t xml:space="preserve"> Ives Town Council </w:t>
      </w:r>
    </w:p>
    <w:p w:rsidR="00760FEE" w:rsidRDefault="00760FEE" w:rsidP="004D2090">
      <w:pPr>
        <w:spacing w:after="0"/>
        <w:rPr>
          <w:rFonts w:eastAsia="Times New Roman" w:cstheme="minorHAnsi"/>
          <w:b/>
          <w:sz w:val="24"/>
          <w:szCs w:val="24"/>
          <w:lang w:eastAsia="en-GB"/>
        </w:rPr>
      </w:pPr>
      <w:r w:rsidRPr="004D2090">
        <w:rPr>
          <w:rFonts w:eastAsia="Times New Roman" w:cstheme="minorHAnsi"/>
          <w:b/>
          <w:sz w:val="24"/>
          <w:szCs w:val="24"/>
          <w:lang w:eastAsia="en-GB"/>
        </w:rPr>
        <w:t xml:space="preserve">held at the </w:t>
      </w:r>
      <w:r w:rsidRPr="004D2090">
        <w:rPr>
          <w:rFonts w:eastAsia="Times New Roman" w:cstheme="minorHAnsi"/>
          <w:b/>
          <w:noProof/>
          <w:sz w:val="24"/>
          <w:szCs w:val="24"/>
          <w:lang w:eastAsia="en-GB"/>
        </w:rPr>
        <w:t>Town Hall</w:t>
      </w:r>
      <w:r w:rsidRPr="004D2090">
        <w:rPr>
          <w:rFonts w:eastAsia="Times New Roman" w:cstheme="minorHAnsi"/>
          <w:b/>
          <w:sz w:val="24"/>
          <w:szCs w:val="24"/>
          <w:lang w:eastAsia="en-GB"/>
        </w:rPr>
        <w:t xml:space="preserve"> St Ives on </w:t>
      </w:r>
      <w:r w:rsidRPr="004D2090">
        <w:rPr>
          <w:rFonts w:eastAsia="Times New Roman" w:cstheme="minorHAnsi"/>
          <w:b/>
          <w:noProof/>
          <w:sz w:val="24"/>
          <w:szCs w:val="24"/>
          <w:lang w:val="en-US"/>
        </w:rPr>
        <w:t>Wednesday 13 March 2019</w:t>
      </w:r>
    </w:p>
    <w:p w:rsidR="004D2090" w:rsidRPr="004D2090" w:rsidRDefault="004D2090" w:rsidP="004D2090">
      <w:pPr>
        <w:spacing w:after="0"/>
        <w:rPr>
          <w:rFonts w:eastAsia="Times New Roman" w:cstheme="minorHAnsi"/>
          <w:b/>
          <w:sz w:val="24"/>
          <w:szCs w:val="24"/>
          <w:lang w:eastAsia="en-GB"/>
        </w:rPr>
      </w:pPr>
    </w:p>
    <w:p w:rsidR="00760FEE" w:rsidRPr="004D2090" w:rsidRDefault="00760FEE" w:rsidP="004D2090">
      <w:pPr>
        <w:tabs>
          <w:tab w:val="left" w:pos="2694"/>
        </w:tabs>
        <w:spacing w:after="0"/>
        <w:rPr>
          <w:rFonts w:eastAsia="Times New Roman" w:cstheme="minorHAnsi"/>
          <w:b/>
          <w:sz w:val="24"/>
          <w:szCs w:val="24"/>
          <w:lang w:eastAsia="en-GB"/>
        </w:rPr>
      </w:pPr>
      <w:r w:rsidRPr="004D2090">
        <w:rPr>
          <w:rFonts w:eastAsia="Times New Roman" w:cstheme="minorHAnsi"/>
          <w:b/>
          <w:sz w:val="24"/>
          <w:szCs w:val="24"/>
          <w:lang w:eastAsia="en-GB"/>
        </w:rPr>
        <w:t>Present:</w:t>
      </w:r>
    </w:p>
    <w:p w:rsidR="00760FEE" w:rsidRDefault="00760FEE" w:rsidP="004D2090">
      <w:pPr>
        <w:tabs>
          <w:tab w:val="left" w:pos="2694"/>
        </w:tabs>
        <w:spacing w:after="0"/>
        <w:rPr>
          <w:rFonts w:eastAsia="Times New Roman" w:cstheme="minorHAnsi"/>
          <w:noProof/>
          <w:sz w:val="24"/>
          <w:szCs w:val="24"/>
          <w:lang w:eastAsia="en-GB"/>
        </w:rPr>
      </w:pPr>
      <w:r w:rsidRPr="004D2090">
        <w:rPr>
          <w:rFonts w:eastAsia="Times New Roman" w:cstheme="minorHAnsi"/>
          <w:noProof/>
          <w:sz w:val="24"/>
          <w:szCs w:val="24"/>
          <w:lang w:eastAsia="en-GB"/>
        </w:rPr>
        <w:t>Chairman:</w:t>
      </w:r>
      <w:r w:rsidRPr="004D2090">
        <w:rPr>
          <w:rFonts w:eastAsia="Times New Roman" w:cstheme="minorHAnsi"/>
          <w:sz w:val="24"/>
          <w:szCs w:val="24"/>
          <w:lang w:eastAsia="en-GB"/>
        </w:rPr>
        <w:tab/>
      </w:r>
      <w:r w:rsidR="002C6088">
        <w:rPr>
          <w:rFonts w:eastAsia="Times New Roman" w:cstheme="minorHAnsi"/>
          <w:noProof/>
          <w:sz w:val="24"/>
          <w:szCs w:val="24"/>
          <w:lang w:eastAsia="en-GB"/>
        </w:rPr>
        <w:t>Councillor N Dibben</w:t>
      </w:r>
    </w:p>
    <w:p w:rsidR="002C6088" w:rsidRPr="004D2090" w:rsidRDefault="002C6088" w:rsidP="004D2090">
      <w:pPr>
        <w:tabs>
          <w:tab w:val="left" w:pos="2694"/>
        </w:tabs>
        <w:spacing w:after="0"/>
        <w:rPr>
          <w:rFonts w:eastAsia="Times New Roman" w:cstheme="minorHAnsi"/>
          <w:sz w:val="24"/>
          <w:szCs w:val="24"/>
          <w:lang w:eastAsia="en-GB"/>
        </w:rPr>
      </w:pPr>
    </w:p>
    <w:p w:rsidR="00760FEE" w:rsidRDefault="00760FEE" w:rsidP="004D2090">
      <w:pPr>
        <w:tabs>
          <w:tab w:val="left" w:pos="2694"/>
        </w:tabs>
        <w:spacing w:after="0"/>
        <w:rPr>
          <w:rFonts w:eastAsia="Times New Roman" w:cstheme="minorHAnsi"/>
          <w:noProof/>
          <w:sz w:val="24"/>
          <w:szCs w:val="24"/>
          <w:lang w:eastAsia="en-GB"/>
        </w:rPr>
      </w:pPr>
      <w:r w:rsidRPr="004D2090">
        <w:rPr>
          <w:rFonts w:eastAsia="Times New Roman" w:cstheme="minorHAnsi"/>
          <w:noProof/>
          <w:sz w:val="24"/>
          <w:szCs w:val="24"/>
          <w:lang w:eastAsia="en-GB"/>
        </w:rPr>
        <w:t>Vice-Chairman:</w:t>
      </w:r>
      <w:r w:rsidRPr="004D2090">
        <w:rPr>
          <w:rFonts w:eastAsia="Times New Roman" w:cstheme="minorHAnsi"/>
          <w:sz w:val="24"/>
          <w:szCs w:val="24"/>
          <w:lang w:eastAsia="en-GB"/>
        </w:rPr>
        <w:tab/>
      </w:r>
      <w:r w:rsidR="002C6088">
        <w:rPr>
          <w:rFonts w:eastAsia="Times New Roman" w:cstheme="minorHAnsi"/>
          <w:noProof/>
          <w:sz w:val="24"/>
          <w:szCs w:val="24"/>
          <w:lang w:eastAsia="en-GB"/>
        </w:rPr>
        <w:t>Councillor D Rowe</w:t>
      </w:r>
    </w:p>
    <w:p w:rsidR="002C6088" w:rsidRPr="004D2090" w:rsidRDefault="002C6088" w:rsidP="004D2090">
      <w:pPr>
        <w:tabs>
          <w:tab w:val="left" w:pos="2694"/>
        </w:tabs>
        <w:spacing w:after="0"/>
        <w:rPr>
          <w:rFonts w:eastAsia="Times New Roman" w:cstheme="minorHAnsi"/>
          <w:sz w:val="24"/>
          <w:szCs w:val="24"/>
          <w:lang w:eastAsia="en-GB"/>
        </w:rPr>
      </w:pPr>
    </w:p>
    <w:p w:rsidR="00760FEE" w:rsidRDefault="00760FEE" w:rsidP="004D2090">
      <w:pPr>
        <w:tabs>
          <w:tab w:val="left" w:pos="2694"/>
        </w:tabs>
        <w:spacing w:after="0"/>
        <w:ind w:left="2694" w:hanging="2694"/>
        <w:rPr>
          <w:rFonts w:eastAsia="Times New Roman" w:cstheme="minorHAnsi"/>
          <w:noProof/>
          <w:sz w:val="24"/>
          <w:szCs w:val="24"/>
          <w:lang w:eastAsia="en-GB"/>
        </w:rPr>
      </w:pPr>
      <w:r w:rsidRPr="004D2090">
        <w:rPr>
          <w:rFonts w:eastAsia="Times New Roman" w:cstheme="minorHAnsi"/>
          <w:sz w:val="24"/>
          <w:szCs w:val="24"/>
          <w:lang w:eastAsia="en-GB"/>
        </w:rPr>
        <w:t>Councillors:</w:t>
      </w:r>
      <w:r w:rsidRPr="004D2090">
        <w:rPr>
          <w:rFonts w:eastAsia="Times New Roman" w:cstheme="minorHAnsi"/>
          <w:sz w:val="24"/>
          <w:szCs w:val="24"/>
          <w:lang w:eastAsia="en-GB"/>
        </w:rPr>
        <w:tab/>
      </w:r>
      <w:r w:rsidR="002C6088">
        <w:rPr>
          <w:rFonts w:eastAsia="Times New Roman" w:cstheme="minorHAnsi"/>
          <w:noProof/>
          <w:sz w:val="24"/>
          <w:szCs w:val="24"/>
          <w:lang w:eastAsia="en-GB"/>
        </w:rPr>
        <w:t>J Davies, R Bellamy, T Drye, P Hussain</w:t>
      </w:r>
    </w:p>
    <w:p w:rsidR="002C6088" w:rsidRDefault="002C6088" w:rsidP="004D2090">
      <w:pPr>
        <w:tabs>
          <w:tab w:val="left" w:pos="2694"/>
        </w:tabs>
        <w:spacing w:after="0"/>
        <w:rPr>
          <w:rFonts w:eastAsia="Times New Roman" w:cstheme="minorHAnsi"/>
          <w:b/>
          <w:sz w:val="24"/>
          <w:szCs w:val="24"/>
          <w:lang w:eastAsia="en-GB"/>
        </w:rPr>
      </w:pPr>
    </w:p>
    <w:p w:rsidR="00760FEE" w:rsidRDefault="00760FEE" w:rsidP="004D2090">
      <w:pPr>
        <w:tabs>
          <w:tab w:val="left" w:pos="2694"/>
        </w:tabs>
        <w:spacing w:after="0"/>
        <w:rPr>
          <w:rFonts w:eastAsia="Times New Roman" w:cstheme="minorHAnsi"/>
          <w:noProof/>
          <w:sz w:val="24"/>
          <w:szCs w:val="24"/>
          <w:lang w:eastAsia="en-GB"/>
        </w:rPr>
      </w:pPr>
      <w:r w:rsidRPr="004D2090">
        <w:rPr>
          <w:rFonts w:eastAsia="Times New Roman" w:cstheme="minorHAnsi"/>
          <w:b/>
          <w:sz w:val="24"/>
          <w:szCs w:val="24"/>
          <w:lang w:eastAsia="en-GB"/>
        </w:rPr>
        <w:t>In attendance:</w:t>
      </w:r>
      <w:r w:rsidRPr="004D2090">
        <w:rPr>
          <w:rFonts w:eastAsia="Times New Roman" w:cstheme="minorHAnsi"/>
          <w:b/>
          <w:sz w:val="24"/>
          <w:szCs w:val="24"/>
          <w:lang w:eastAsia="en-GB"/>
        </w:rPr>
        <w:tab/>
      </w:r>
    </w:p>
    <w:p w:rsidR="002C6088" w:rsidRDefault="002C6088" w:rsidP="004D2090">
      <w:pPr>
        <w:tabs>
          <w:tab w:val="left" w:pos="2694"/>
        </w:tabs>
        <w:spacing w:after="0"/>
        <w:rPr>
          <w:rFonts w:eastAsia="Times New Roman" w:cstheme="minorHAnsi"/>
          <w:noProof/>
          <w:sz w:val="24"/>
          <w:szCs w:val="24"/>
          <w:lang w:eastAsia="en-GB"/>
        </w:rPr>
      </w:pPr>
      <w:r>
        <w:rPr>
          <w:rFonts w:eastAsia="Times New Roman" w:cstheme="minorHAnsi"/>
          <w:noProof/>
          <w:sz w:val="24"/>
          <w:szCs w:val="24"/>
          <w:lang w:eastAsia="en-GB"/>
        </w:rPr>
        <w:t>Committee Clerk:</w:t>
      </w:r>
      <w:r>
        <w:rPr>
          <w:rFonts w:eastAsia="Times New Roman" w:cstheme="minorHAnsi"/>
          <w:noProof/>
          <w:sz w:val="24"/>
          <w:szCs w:val="24"/>
          <w:lang w:eastAsia="en-GB"/>
        </w:rPr>
        <w:tab/>
        <w:t>S Rawlinson</w:t>
      </w:r>
    </w:p>
    <w:p w:rsidR="000850AF" w:rsidRPr="004D2090" w:rsidRDefault="000850AF" w:rsidP="004D2090">
      <w:pPr>
        <w:tabs>
          <w:tab w:val="left" w:pos="2694"/>
        </w:tabs>
        <w:spacing w:after="0"/>
        <w:rPr>
          <w:rFonts w:eastAsia="Times New Roman" w:cstheme="minorHAnsi"/>
          <w:sz w:val="24"/>
          <w:szCs w:val="24"/>
          <w:lang w:eastAsia="en-GB"/>
        </w:rPr>
      </w:pPr>
    </w:p>
    <w:p w:rsidR="00760FEE" w:rsidRPr="004D2090" w:rsidRDefault="00760FEE" w:rsidP="004D2090">
      <w:pPr>
        <w:pStyle w:val="1AgeTitle"/>
        <w:spacing w:before="0"/>
        <w:rPr>
          <w:rFonts w:eastAsiaTheme="minorHAnsi"/>
          <w:noProof/>
        </w:rPr>
      </w:pPr>
      <w:r w:rsidRPr="004D2090">
        <w:rPr>
          <w:rFonts w:eastAsiaTheme="minorHAnsi"/>
          <w:noProof/>
        </w:rPr>
        <w:t>PL139.00</w:t>
      </w:r>
      <w:r w:rsidRPr="004D2090">
        <w:rPr>
          <w:rFonts w:eastAsiaTheme="minorHAnsi"/>
          <w:noProof/>
        </w:rPr>
        <w:tab/>
        <w:t>APOLOGIES FOR ABSENCE</w:t>
      </w:r>
    </w:p>
    <w:p w:rsidR="00760FEE" w:rsidRDefault="00760FEE" w:rsidP="000850AF">
      <w:pPr>
        <w:pStyle w:val="1Agetext"/>
        <w:rPr>
          <w:rStyle w:val="1AgetextChar"/>
          <w:noProof/>
        </w:rPr>
      </w:pPr>
      <w:r w:rsidRPr="004D2090">
        <w:rPr>
          <w:rStyle w:val="1AgetextChar"/>
          <w:noProof/>
        </w:rPr>
        <w:t>Apologies were received from Councillor J Tiddy (Personal).</w:t>
      </w:r>
    </w:p>
    <w:p w:rsidR="000850AF" w:rsidRPr="004D2090" w:rsidRDefault="000850AF" w:rsidP="000850AF">
      <w:pPr>
        <w:pStyle w:val="1Agetext"/>
        <w:rPr>
          <w:noProof/>
        </w:rPr>
      </w:pPr>
    </w:p>
    <w:p w:rsidR="00760FEE" w:rsidRPr="004D2090" w:rsidRDefault="00760FEE" w:rsidP="004D2090">
      <w:pPr>
        <w:pStyle w:val="1AgeTitle"/>
        <w:spacing w:before="0"/>
        <w:rPr>
          <w:rFonts w:eastAsiaTheme="minorHAnsi"/>
          <w:noProof/>
        </w:rPr>
      </w:pPr>
      <w:r w:rsidRPr="004D2090">
        <w:rPr>
          <w:rFonts w:eastAsiaTheme="minorHAnsi"/>
          <w:noProof/>
        </w:rPr>
        <w:t>PL140.00</w:t>
      </w:r>
      <w:r w:rsidRPr="004D2090">
        <w:rPr>
          <w:rFonts w:eastAsiaTheme="minorHAnsi"/>
          <w:noProof/>
        </w:rPr>
        <w:tab/>
        <w:t>DECLARATIONS OF INTEREST</w:t>
      </w:r>
    </w:p>
    <w:p w:rsidR="00760FEE" w:rsidRDefault="00760FEE" w:rsidP="004D2090">
      <w:pPr>
        <w:pStyle w:val="1Agetext"/>
        <w:rPr>
          <w:rStyle w:val="1AgetextChar"/>
          <w:noProof/>
        </w:rPr>
      </w:pPr>
      <w:r w:rsidRPr="000850AF">
        <w:rPr>
          <w:rStyle w:val="1AgetextChar"/>
          <w:b/>
          <w:noProof/>
        </w:rPr>
        <w:t>Applications 18/00652, 18/00653, 18/01984 and 18/02564 - Councillor P Hussain</w:t>
      </w:r>
      <w:r w:rsidRPr="004D2090">
        <w:rPr>
          <w:rStyle w:val="1AgetextChar"/>
          <w:noProof/>
        </w:rPr>
        <w:t xml:space="preserve"> - non pecuniary interest as an acquaintance of the applicants.</w:t>
      </w:r>
    </w:p>
    <w:p w:rsidR="000850AF" w:rsidRPr="004D2090" w:rsidRDefault="000850AF" w:rsidP="004D2090">
      <w:pPr>
        <w:pStyle w:val="1Agetext"/>
        <w:rPr>
          <w:rStyle w:val="1AgetextChar"/>
          <w:noProof/>
        </w:rPr>
      </w:pPr>
    </w:p>
    <w:p w:rsidR="00760FEE" w:rsidRDefault="00760FEE" w:rsidP="000850AF">
      <w:pPr>
        <w:pStyle w:val="1Agetext"/>
        <w:rPr>
          <w:rStyle w:val="1AgetextChar"/>
          <w:noProof/>
        </w:rPr>
      </w:pPr>
      <w:r w:rsidRPr="000850AF">
        <w:rPr>
          <w:rStyle w:val="1AgetextChar"/>
          <w:b/>
          <w:noProof/>
        </w:rPr>
        <w:t>Application S/0065/19/CM - Councillor N Dibben</w:t>
      </w:r>
      <w:r w:rsidRPr="004D2090">
        <w:rPr>
          <w:rStyle w:val="1AgetextChar"/>
          <w:noProof/>
        </w:rPr>
        <w:t xml:space="preserve"> - other interest as a member of the RSPB.</w:t>
      </w:r>
    </w:p>
    <w:p w:rsidR="000850AF" w:rsidRPr="004D2090" w:rsidRDefault="000850AF" w:rsidP="000850AF">
      <w:pPr>
        <w:pStyle w:val="1Agetext"/>
        <w:rPr>
          <w:noProof/>
        </w:rPr>
      </w:pPr>
    </w:p>
    <w:p w:rsidR="00760FEE" w:rsidRPr="004D2090" w:rsidRDefault="00760FEE" w:rsidP="004D2090">
      <w:pPr>
        <w:pStyle w:val="1AgeTitle"/>
        <w:spacing w:before="0"/>
        <w:rPr>
          <w:rFonts w:eastAsiaTheme="minorHAnsi"/>
          <w:noProof/>
        </w:rPr>
      </w:pPr>
      <w:r w:rsidRPr="004D2090">
        <w:rPr>
          <w:rFonts w:eastAsiaTheme="minorHAnsi"/>
          <w:noProof/>
        </w:rPr>
        <w:t>PL141.00</w:t>
      </w:r>
      <w:r w:rsidRPr="004D2090">
        <w:rPr>
          <w:rFonts w:eastAsiaTheme="minorHAnsi"/>
          <w:noProof/>
        </w:rPr>
        <w:tab/>
        <w:t>PUBLIC PARTICIPATION</w:t>
      </w:r>
    </w:p>
    <w:p w:rsidR="00760FEE" w:rsidRDefault="00760FEE" w:rsidP="004D2090">
      <w:pPr>
        <w:pStyle w:val="1Agetext"/>
        <w:rPr>
          <w:rStyle w:val="1AgetextChar"/>
          <w:noProof/>
        </w:rPr>
      </w:pPr>
      <w:r w:rsidRPr="004D2090">
        <w:rPr>
          <w:rStyle w:val="1AgetextChar"/>
          <w:noProof/>
        </w:rPr>
        <w:t>The Civic Society of St Ives made the following comments:</w:t>
      </w:r>
    </w:p>
    <w:p w:rsidR="000850AF" w:rsidRPr="004D2090" w:rsidRDefault="000850AF" w:rsidP="004D2090">
      <w:pPr>
        <w:pStyle w:val="1Agetext"/>
        <w:rPr>
          <w:rStyle w:val="1AgetextChar"/>
          <w:noProof/>
        </w:rPr>
      </w:pPr>
    </w:p>
    <w:p w:rsidR="00760FEE" w:rsidRDefault="00760FEE" w:rsidP="004D2090">
      <w:pPr>
        <w:pStyle w:val="1Agetext"/>
        <w:rPr>
          <w:rStyle w:val="1AgetextChar"/>
          <w:noProof/>
        </w:rPr>
      </w:pPr>
      <w:r w:rsidRPr="000850AF">
        <w:rPr>
          <w:rStyle w:val="1AgetextChar"/>
          <w:b/>
          <w:noProof/>
        </w:rPr>
        <w:t>18/01984/FUL</w:t>
      </w:r>
      <w:r w:rsidR="000850AF">
        <w:rPr>
          <w:rStyle w:val="1AgetextChar"/>
          <w:b/>
          <w:noProof/>
        </w:rPr>
        <w:t xml:space="preserve"> - </w:t>
      </w:r>
      <w:r w:rsidRPr="004D2090">
        <w:rPr>
          <w:rStyle w:val="1AgetextChar"/>
          <w:noProof/>
        </w:rPr>
        <w:t xml:space="preserve">The side elevation of the revised scheme is similar to the earlier scheme. It remains a very large expanse of wall to Warren Road. We acknowledge the wall has been moved away from Warren Road. However, even after the changes now submitted the proposed extension to the dwelling would dominate the area and be totally out of keeping with neighbouring properties. </w:t>
      </w:r>
    </w:p>
    <w:p w:rsidR="000850AF" w:rsidRPr="004D2090" w:rsidRDefault="000850AF" w:rsidP="004D2090">
      <w:pPr>
        <w:pStyle w:val="1Agetext"/>
        <w:rPr>
          <w:rStyle w:val="1AgetextChar"/>
          <w:noProof/>
        </w:rPr>
      </w:pPr>
    </w:p>
    <w:p w:rsidR="00760FEE" w:rsidRDefault="00760FEE" w:rsidP="004D2090">
      <w:pPr>
        <w:pStyle w:val="1Agetext"/>
        <w:rPr>
          <w:rStyle w:val="1AgetextChar"/>
          <w:noProof/>
        </w:rPr>
      </w:pPr>
      <w:r w:rsidRPr="004D2090">
        <w:rPr>
          <w:rStyle w:val="1AgetextChar"/>
          <w:noProof/>
        </w:rPr>
        <w:t>The scale and massing of the proposal remains overbearing to all the neighbouring properties and consequently the aims of the 2017 Huntingdonshire Design Guide will not be met.  The Society’s view is the application should be refused</w:t>
      </w:r>
      <w:r w:rsidR="000850AF">
        <w:rPr>
          <w:rStyle w:val="1AgetextChar"/>
          <w:noProof/>
        </w:rPr>
        <w:t>.</w:t>
      </w:r>
    </w:p>
    <w:p w:rsidR="000850AF" w:rsidRPr="004D2090" w:rsidRDefault="000850AF" w:rsidP="004D2090">
      <w:pPr>
        <w:pStyle w:val="1Agetext"/>
        <w:rPr>
          <w:rStyle w:val="1AgetextChar"/>
          <w:noProof/>
        </w:rPr>
      </w:pPr>
    </w:p>
    <w:p w:rsidR="00760FEE" w:rsidRPr="000850AF" w:rsidRDefault="00760FEE" w:rsidP="004D2090">
      <w:pPr>
        <w:pStyle w:val="1Agetext"/>
        <w:rPr>
          <w:rStyle w:val="1AgetextChar"/>
          <w:b/>
          <w:noProof/>
        </w:rPr>
      </w:pPr>
      <w:r w:rsidRPr="000850AF">
        <w:rPr>
          <w:rStyle w:val="1AgetextChar"/>
          <w:b/>
          <w:noProof/>
        </w:rPr>
        <w:t>18/02564/FUL - 12 Kings Hedges</w:t>
      </w:r>
    </w:p>
    <w:p w:rsidR="00760FEE" w:rsidRDefault="00760FEE" w:rsidP="004D2090">
      <w:pPr>
        <w:pStyle w:val="1Agetext"/>
        <w:rPr>
          <w:rStyle w:val="1AgetextChar"/>
          <w:noProof/>
        </w:rPr>
      </w:pPr>
      <w:r w:rsidRPr="004D2090">
        <w:rPr>
          <w:rStyle w:val="1AgetextChar"/>
          <w:noProof/>
        </w:rPr>
        <w:t xml:space="preserve">There are discrepancies in the relationship of the proposed extension to the existing conservatory between the location plan and floor plan. The application form states there is no change in Parking,  and no loss of hedges. However, the loss of the existing garage will reduce parking by 1 car space and the proposed works will damage hedge roots. The proposed WC is unlikely to be large enough for a shower. No proposed use of the space is given other than to create a “Bedsit Annex”.  </w:t>
      </w:r>
    </w:p>
    <w:p w:rsidR="000850AF" w:rsidRPr="004D2090" w:rsidRDefault="000850AF" w:rsidP="004D2090">
      <w:pPr>
        <w:pStyle w:val="1Agetext"/>
        <w:rPr>
          <w:rStyle w:val="1AgetextChar"/>
          <w:noProof/>
        </w:rPr>
      </w:pPr>
    </w:p>
    <w:p w:rsidR="00760FEE" w:rsidRDefault="00760FEE" w:rsidP="004D2090">
      <w:pPr>
        <w:pStyle w:val="1Agetext"/>
        <w:rPr>
          <w:rStyle w:val="1AgetextChar"/>
          <w:noProof/>
        </w:rPr>
      </w:pPr>
      <w:r w:rsidRPr="004D2090">
        <w:rPr>
          <w:rStyle w:val="1AgetextChar"/>
          <w:noProof/>
        </w:rPr>
        <w:t>In the Society’s view this is an unsatisfactory application and should be refused, however, it if were to be approved a condition should limit occupation to one family member only.</w:t>
      </w:r>
    </w:p>
    <w:p w:rsidR="000850AF" w:rsidRPr="000850AF" w:rsidRDefault="000850AF" w:rsidP="004D2090">
      <w:pPr>
        <w:pStyle w:val="1Agetext"/>
        <w:rPr>
          <w:rStyle w:val="1AgetextChar"/>
          <w:b/>
          <w:noProof/>
        </w:rPr>
      </w:pPr>
    </w:p>
    <w:p w:rsidR="00760FEE" w:rsidRPr="000850AF" w:rsidRDefault="00760FEE" w:rsidP="004D2090">
      <w:pPr>
        <w:pStyle w:val="1Agetext"/>
        <w:rPr>
          <w:rStyle w:val="1AgetextChar"/>
          <w:b/>
          <w:noProof/>
        </w:rPr>
      </w:pPr>
      <w:r w:rsidRPr="000850AF">
        <w:rPr>
          <w:rStyle w:val="1AgetextChar"/>
          <w:b/>
          <w:noProof/>
        </w:rPr>
        <w:t>19/00278/FUL - The How, Houghton Road</w:t>
      </w:r>
    </w:p>
    <w:p w:rsidR="00760FEE" w:rsidRDefault="00760FEE" w:rsidP="004D2090">
      <w:pPr>
        <w:pStyle w:val="1Agetext"/>
        <w:rPr>
          <w:rStyle w:val="1AgetextChar"/>
          <w:noProof/>
        </w:rPr>
      </w:pPr>
      <w:r w:rsidRPr="004D2090">
        <w:rPr>
          <w:rStyle w:val="1AgetextChar"/>
          <w:noProof/>
        </w:rPr>
        <w:t>In general the Society welcomes the design, scale and massing of this application. The documents are detailed and thorough; we trust the same care will be taken during construction and thereafter.</w:t>
      </w:r>
    </w:p>
    <w:p w:rsidR="002207CE" w:rsidRDefault="002207CE" w:rsidP="004D2090">
      <w:pPr>
        <w:pStyle w:val="1Agetext"/>
        <w:rPr>
          <w:rStyle w:val="1AgetextChar"/>
          <w:noProof/>
        </w:rPr>
      </w:pPr>
    </w:p>
    <w:p w:rsidR="000850AF" w:rsidRPr="004D2090" w:rsidRDefault="000850AF" w:rsidP="004D2090">
      <w:pPr>
        <w:pStyle w:val="1Agetext"/>
        <w:rPr>
          <w:rStyle w:val="1AgetextChar"/>
          <w:noProof/>
        </w:rPr>
      </w:pPr>
    </w:p>
    <w:p w:rsidR="00760FEE" w:rsidRDefault="00760FEE" w:rsidP="004D2090">
      <w:pPr>
        <w:pStyle w:val="1Agetext"/>
        <w:rPr>
          <w:rStyle w:val="1AgetextChar"/>
          <w:noProof/>
        </w:rPr>
      </w:pPr>
      <w:r w:rsidRPr="004D2090">
        <w:rPr>
          <w:rStyle w:val="1AgetextChar"/>
          <w:noProof/>
        </w:rPr>
        <w:lastRenderedPageBreak/>
        <w:t xml:space="preserve">The Society’s concerns with this application </w:t>
      </w:r>
      <w:r w:rsidR="002207CE">
        <w:rPr>
          <w:rStyle w:val="1AgetextChar"/>
          <w:noProof/>
        </w:rPr>
        <w:t>were:</w:t>
      </w:r>
    </w:p>
    <w:p w:rsidR="002207CE" w:rsidRPr="004D2090" w:rsidRDefault="002207CE" w:rsidP="004D2090">
      <w:pPr>
        <w:pStyle w:val="1Agetext"/>
        <w:rPr>
          <w:rStyle w:val="1AgetextChar"/>
          <w:noProof/>
        </w:rPr>
      </w:pPr>
    </w:p>
    <w:p w:rsidR="00760FEE" w:rsidRDefault="00760FEE" w:rsidP="004D2090">
      <w:pPr>
        <w:pStyle w:val="1Agetext"/>
        <w:rPr>
          <w:rStyle w:val="1AgetextChar"/>
          <w:noProof/>
        </w:rPr>
      </w:pPr>
      <w:r w:rsidRPr="004D2090">
        <w:rPr>
          <w:rStyle w:val="1AgetextChar"/>
          <w:noProof/>
        </w:rPr>
        <w:t>1. The How sits in its own site surrounded by mature trees, the house is thus hidden  from the south east, i.e. from Hemingford Meadow. The long distance views of the application site from the meadow, and even further away are very important. It is imperative that the trees remain, and that no lighting is installed that would show through the trees. Furthermore, is is important that the ‘views’ indicated in the application are not opened up for the benefit of future residents. This would be very disadvantageous to the population in general.</w:t>
      </w:r>
    </w:p>
    <w:p w:rsidR="002207CE" w:rsidRPr="004D2090" w:rsidRDefault="002207CE" w:rsidP="004D2090">
      <w:pPr>
        <w:pStyle w:val="1Agetext"/>
        <w:rPr>
          <w:rStyle w:val="1AgetextChar"/>
          <w:noProof/>
        </w:rPr>
      </w:pPr>
    </w:p>
    <w:p w:rsidR="00760FEE" w:rsidRDefault="00760FEE" w:rsidP="004D2090">
      <w:pPr>
        <w:pStyle w:val="1Agetext"/>
        <w:rPr>
          <w:rStyle w:val="1AgetextChar"/>
          <w:noProof/>
        </w:rPr>
      </w:pPr>
      <w:r w:rsidRPr="004D2090">
        <w:rPr>
          <w:rStyle w:val="1AgetextChar"/>
          <w:noProof/>
        </w:rPr>
        <w:t>2. The Transport Statement comments the site is within 300m of the nearest bus stops at Garner Road, i.e. less than the CIHT recommended maximum distance of 400m. However, the drive to the main area of proposed dwellings is 500m long. It would be preferable to ensure there is a link from the proposed site to the Thicket Path, thus allowing a mainly off road cycling and walking route to St Ives.</w:t>
      </w:r>
    </w:p>
    <w:p w:rsidR="002207CE" w:rsidRPr="004D2090" w:rsidRDefault="002207CE" w:rsidP="004D2090">
      <w:pPr>
        <w:pStyle w:val="1Agetext"/>
        <w:rPr>
          <w:rStyle w:val="1AgetextChar"/>
          <w:noProof/>
        </w:rPr>
      </w:pPr>
    </w:p>
    <w:p w:rsidR="00760FEE" w:rsidRDefault="00760FEE" w:rsidP="004D2090">
      <w:pPr>
        <w:pStyle w:val="1Agetext"/>
        <w:rPr>
          <w:rStyle w:val="1AgetextChar"/>
          <w:noProof/>
        </w:rPr>
      </w:pPr>
      <w:r w:rsidRPr="004D2090">
        <w:rPr>
          <w:rStyle w:val="1AgetextChar"/>
          <w:noProof/>
        </w:rPr>
        <w:t>3. The Houghton Road cycle path will need to be replanned around the entrance to The How. Cyclists always want to take the easiest route. Rather than weave around the drive they would sooner use the main road. Much better would be to replan the cycle path to link onto the existing cycle way via Knights Way, crossing the drive south of How Lodge, and rejoining Houghton Road near the East and West Lodges of the Grange. This will require liason with other developers, but would show similar foresight to that which created the existing cycle ways north of the A1123</w:t>
      </w:r>
    </w:p>
    <w:p w:rsidR="002207CE" w:rsidRPr="004D2090" w:rsidRDefault="002207CE" w:rsidP="004D2090">
      <w:pPr>
        <w:pStyle w:val="1Agetext"/>
        <w:rPr>
          <w:rStyle w:val="1AgetextChar"/>
          <w:noProof/>
        </w:rPr>
      </w:pPr>
    </w:p>
    <w:p w:rsidR="00760FEE" w:rsidRDefault="00760FEE" w:rsidP="004D2090">
      <w:pPr>
        <w:pStyle w:val="1Agetext"/>
        <w:rPr>
          <w:rStyle w:val="1AgetextChar"/>
          <w:noProof/>
        </w:rPr>
      </w:pPr>
      <w:r w:rsidRPr="004D2090">
        <w:rPr>
          <w:rStyle w:val="1AgetextChar"/>
          <w:noProof/>
        </w:rPr>
        <w:t xml:space="preserve">4. An increase in road traffic in St Ives. The drip feed of smaller sites, not specifically included in the forthcoming Local Plan continues; each one adding a little more to the traffic making its way around the town. </w:t>
      </w:r>
    </w:p>
    <w:p w:rsidR="002207CE" w:rsidRPr="004D2090" w:rsidRDefault="002207CE" w:rsidP="004D2090">
      <w:pPr>
        <w:pStyle w:val="1Agetext"/>
        <w:rPr>
          <w:rStyle w:val="1AgetextChar"/>
          <w:noProof/>
        </w:rPr>
      </w:pPr>
    </w:p>
    <w:p w:rsidR="00760FEE" w:rsidRDefault="00760FEE" w:rsidP="004D2090">
      <w:pPr>
        <w:pStyle w:val="1Agetext"/>
        <w:rPr>
          <w:rStyle w:val="1AgetextChar"/>
          <w:noProof/>
        </w:rPr>
      </w:pPr>
      <w:r w:rsidRPr="004D2090">
        <w:rPr>
          <w:rStyle w:val="1AgetextChar"/>
          <w:noProof/>
        </w:rPr>
        <w:t>5. Little thought seems to have been given to the delay that right turning traffic into the site will cause. The Vehicle Tracking Plan in the Transport Statement shows there will not be a turning lane.</w:t>
      </w:r>
    </w:p>
    <w:p w:rsidR="002207CE" w:rsidRPr="004D2090" w:rsidRDefault="002207CE" w:rsidP="004D2090">
      <w:pPr>
        <w:pStyle w:val="1Agetext"/>
        <w:rPr>
          <w:rStyle w:val="1AgetextChar"/>
          <w:noProof/>
        </w:rPr>
      </w:pPr>
    </w:p>
    <w:p w:rsidR="00760FEE" w:rsidRDefault="00760FEE" w:rsidP="004D2090">
      <w:pPr>
        <w:pStyle w:val="1Agetext"/>
        <w:rPr>
          <w:rStyle w:val="1AgetextChar"/>
          <w:noProof/>
        </w:rPr>
      </w:pPr>
      <w:r w:rsidRPr="004D2090">
        <w:rPr>
          <w:rStyle w:val="1AgetextChar"/>
          <w:noProof/>
        </w:rPr>
        <w:t>6. The ecology report details the abundant wildlife present on the site, including newts and bats. The report makes proposals for safeguarding the wildlife. It will be important that any planning permission ensures these safeguards are put in place.</w:t>
      </w:r>
    </w:p>
    <w:p w:rsidR="002207CE" w:rsidRPr="004D2090" w:rsidRDefault="002207CE" w:rsidP="004D2090">
      <w:pPr>
        <w:pStyle w:val="1Agetext"/>
        <w:rPr>
          <w:rStyle w:val="1AgetextChar"/>
          <w:noProof/>
        </w:rPr>
      </w:pPr>
    </w:p>
    <w:p w:rsidR="00760FEE" w:rsidRPr="002207CE" w:rsidRDefault="00760FEE" w:rsidP="004D2090">
      <w:pPr>
        <w:pStyle w:val="1Agetext"/>
        <w:rPr>
          <w:rStyle w:val="1AgetextChar"/>
          <w:b/>
          <w:noProof/>
        </w:rPr>
      </w:pPr>
      <w:r w:rsidRPr="002207CE">
        <w:rPr>
          <w:rStyle w:val="1AgetextChar"/>
          <w:b/>
          <w:noProof/>
        </w:rPr>
        <w:t>S/0065/19/CM - RSPB, Land off B1050, Shelford Road</w:t>
      </w:r>
    </w:p>
    <w:p w:rsidR="00760FEE" w:rsidRDefault="00760FEE" w:rsidP="004D2090">
      <w:pPr>
        <w:pStyle w:val="1Agetext"/>
        <w:rPr>
          <w:rStyle w:val="1AgetextChar"/>
          <w:noProof/>
        </w:rPr>
      </w:pPr>
      <w:r w:rsidRPr="004D2090">
        <w:rPr>
          <w:rStyle w:val="1AgetextChar"/>
          <w:noProof/>
        </w:rPr>
        <w:t xml:space="preserve">The Society welcomes this additional car and coach park and visitor facilities for the developing wetland site. However, para 5.56 on page 27 of the Transport Statement dismisses the B1050 as ‘not a busy major road’ with the latest traffic data gathered in 2014. It is likely the road is now carrying considerably more traffic, mainly resulting from drivers avoiding St Ives and as the unofficial A14 diversion route. </w:t>
      </w:r>
    </w:p>
    <w:p w:rsidR="002207CE" w:rsidRPr="004D2090" w:rsidRDefault="002207CE" w:rsidP="004D2090">
      <w:pPr>
        <w:pStyle w:val="1Agetext"/>
        <w:rPr>
          <w:rStyle w:val="1AgetextChar"/>
          <w:noProof/>
        </w:rPr>
      </w:pPr>
    </w:p>
    <w:p w:rsidR="00760FEE" w:rsidRDefault="00760FEE" w:rsidP="004D2090">
      <w:pPr>
        <w:pStyle w:val="1Agetext"/>
        <w:rPr>
          <w:rStyle w:val="1AgetextChar"/>
          <w:noProof/>
        </w:rPr>
      </w:pPr>
      <w:r w:rsidRPr="004D2090">
        <w:rPr>
          <w:rStyle w:val="1AgetextChar"/>
          <w:noProof/>
        </w:rPr>
        <w:t xml:space="preserve">Consequently the Society urge the County Council to require the provision of a right turn lane on Shelford Road. Traffic travelling towards Willingham, faced with a suddenly stopped right turning vehicle in front has only one escape route, the River Great Ouse. </w:t>
      </w:r>
    </w:p>
    <w:p w:rsidR="002207CE" w:rsidRPr="004D2090" w:rsidRDefault="002207CE" w:rsidP="004D2090">
      <w:pPr>
        <w:pStyle w:val="1Agetext"/>
        <w:rPr>
          <w:rStyle w:val="1AgetextChar"/>
          <w:noProof/>
        </w:rPr>
      </w:pPr>
    </w:p>
    <w:p w:rsidR="00760FEE" w:rsidRDefault="00760FEE" w:rsidP="004D2090">
      <w:pPr>
        <w:pStyle w:val="1Agetext"/>
        <w:rPr>
          <w:rStyle w:val="1AgetextChar"/>
          <w:b/>
          <w:noProof/>
        </w:rPr>
      </w:pPr>
      <w:r w:rsidRPr="004D2090">
        <w:rPr>
          <w:rStyle w:val="1AgetextChar"/>
          <w:noProof/>
        </w:rPr>
        <w:t xml:space="preserve">The Chairman welcomed representatives from DLA Town Planning who were agents for </w:t>
      </w:r>
      <w:r w:rsidRPr="002207CE">
        <w:rPr>
          <w:rStyle w:val="1AgetextChar"/>
          <w:b/>
          <w:noProof/>
        </w:rPr>
        <w:t>Application 19/00278 - The How.</w:t>
      </w:r>
    </w:p>
    <w:p w:rsidR="002207CE" w:rsidRPr="002207CE" w:rsidRDefault="002207CE" w:rsidP="004D2090">
      <w:pPr>
        <w:pStyle w:val="1Agetext"/>
        <w:rPr>
          <w:rStyle w:val="1AgetextChar"/>
          <w:b/>
          <w:noProof/>
        </w:rPr>
      </w:pPr>
    </w:p>
    <w:p w:rsidR="00760FEE" w:rsidRDefault="00760FEE" w:rsidP="004D2090">
      <w:pPr>
        <w:pStyle w:val="1Agetext"/>
        <w:rPr>
          <w:rStyle w:val="1AgetextChar"/>
          <w:noProof/>
        </w:rPr>
      </w:pPr>
      <w:r w:rsidRPr="004D2090">
        <w:rPr>
          <w:rStyle w:val="1AgetextChar"/>
          <w:noProof/>
        </w:rPr>
        <w:t xml:space="preserve">The agents stated that they had been working on the application for some considerable time and were mindful of wildlife, trees  etc.  The road would not be adopted so there would be no lamp </w:t>
      </w:r>
      <w:r w:rsidRPr="004D2090">
        <w:rPr>
          <w:rStyle w:val="1AgetextChar"/>
          <w:noProof/>
        </w:rPr>
        <w:lastRenderedPageBreak/>
        <w:t>posts, instead there would be low level bollard lighting.  They planned to rejuvenate the access down to The Thicket.</w:t>
      </w:r>
    </w:p>
    <w:p w:rsidR="002207CE" w:rsidRPr="004D2090" w:rsidRDefault="002207CE" w:rsidP="004D2090">
      <w:pPr>
        <w:pStyle w:val="1Agetext"/>
        <w:rPr>
          <w:rStyle w:val="1AgetextChar"/>
          <w:noProof/>
        </w:rPr>
      </w:pPr>
    </w:p>
    <w:p w:rsidR="00760FEE" w:rsidRDefault="00760FEE" w:rsidP="004D2090">
      <w:pPr>
        <w:pStyle w:val="1Agetext"/>
        <w:rPr>
          <w:rStyle w:val="1AgetextChar"/>
          <w:noProof/>
        </w:rPr>
      </w:pPr>
      <w:r w:rsidRPr="004D2090">
        <w:rPr>
          <w:rStyle w:val="1AgetextChar"/>
          <w:noProof/>
        </w:rPr>
        <w:t>Following enquiries about the proposed gym, the agents stated that it was for use by residents of the development.  They were attempting to create a lifestyle development to encourage a sense of community.</w:t>
      </w:r>
    </w:p>
    <w:p w:rsidR="002207CE" w:rsidRPr="004D2090" w:rsidRDefault="002207CE" w:rsidP="004D2090">
      <w:pPr>
        <w:pStyle w:val="1Agetext"/>
        <w:rPr>
          <w:rStyle w:val="1AgetextChar"/>
          <w:noProof/>
        </w:rPr>
      </w:pPr>
    </w:p>
    <w:p w:rsidR="00760FEE" w:rsidRPr="004D2090" w:rsidRDefault="00760FEE" w:rsidP="004D2090">
      <w:pPr>
        <w:pStyle w:val="1Agetext"/>
        <w:rPr>
          <w:rStyle w:val="1AgetextChar"/>
          <w:noProof/>
        </w:rPr>
      </w:pPr>
      <w:r w:rsidRPr="004D2090">
        <w:rPr>
          <w:rStyle w:val="1AgetextChar"/>
          <w:noProof/>
        </w:rPr>
        <w:t>The bottom part of the site was to be handed over to HDC as part of a wildlife park.</w:t>
      </w:r>
    </w:p>
    <w:p w:rsidR="00760FEE" w:rsidRPr="004D2090" w:rsidRDefault="00760FEE" w:rsidP="004D2090">
      <w:pPr>
        <w:pStyle w:val="1Agetext"/>
        <w:rPr>
          <w:rStyle w:val="1AgetextChar"/>
          <w:noProof/>
        </w:rPr>
      </w:pPr>
      <w:r w:rsidRPr="004D2090">
        <w:rPr>
          <w:rStyle w:val="1AgetextChar"/>
          <w:noProof/>
        </w:rPr>
        <w:t>Regarding light egress, the developers had conducted a balloon survey which indicated ridge heights and they did not believe the proposed lighting system would create any problems.</w:t>
      </w:r>
    </w:p>
    <w:p w:rsidR="00760FEE" w:rsidRDefault="00760FEE" w:rsidP="004D2090">
      <w:pPr>
        <w:pStyle w:val="1Agetext"/>
        <w:rPr>
          <w:rStyle w:val="1AgetextChar"/>
          <w:noProof/>
        </w:rPr>
      </w:pPr>
      <w:r w:rsidRPr="004D2090">
        <w:rPr>
          <w:rStyle w:val="1AgetextChar"/>
          <w:noProof/>
        </w:rPr>
        <w:t xml:space="preserve">As part of the proposed eco village environment, sustainable energy systems would be promoted. </w:t>
      </w:r>
    </w:p>
    <w:p w:rsidR="002207CE" w:rsidRPr="004D2090" w:rsidRDefault="002207CE" w:rsidP="004D2090">
      <w:pPr>
        <w:pStyle w:val="1Agetext"/>
        <w:rPr>
          <w:rStyle w:val="1AgetextChar"/>
          <w:noProof/>
        </w:rPr>
      </w:pPr>
    </w:p>
    <w:p w:rsidR="00760FEE" w:rsidRPr="004D2090" w:rsidRDefault="00760FEE" w:rsidP="004D2090">
      <w:pPr>
        <w:pStyle w:val="1Agetext"/>
        <w:rPr>
          <w:rStyle w:val="1AgetextChar"/>
          <w:noProof/>
        </w:rPr>
      </w:pPr>
      <w:r w:rsidRPr="004D2090">
        <w:rPr>
          <w:rStyle w:val="1AgetextChar"/>
          <w:noProof/>
        </w:rPr>
        <w:t xml:space="preserve">The Chairman thanked the agents for attending and the Civic Society for its comments. </w:t>
      </w:r>
    </w:p>
    <w:p w:rsidR="00760FEE" w:rsidRPr="004D2090" w:rsidRDefault="00760FEE" w:rsidP="004D2090">
      <w:pPr>
        <w:pStyle w:val="1AgeTitle"/>
        <w:spacing w:before="0"/>
        <w:rPr>
          <w:noProof/>
        </w:rPr>
      </w:pPr>
    </w:p>
    <w:p w:rsidR="00760FEE" w:rsidRPr="004D2090" w:rsidRDefault="00760FEE" w:rsidP="004D2090">
      <w:pPr>
        <w:pStyle w:val="1AgeTitle"/>
        <w:spacing w:before="0"/>
        <w:rPr>
          <w:rFonts w:eastAsiaTheme="minorHAnsi"/>
          <w:noProof/>
        </w:rPr>
      </w:pPr>
      <w:r w:rsidRPr="004D2090">
        <w:rPr>
          <w:rFonts w:eastAsiaTheme="minorHAnsi"/>
          <w:noProof/>
        </w:rPr>
        <w:t>PL142.00</w:t>
      </w:r>
      <w:r w:rsidRPr="004D2090">
        <w:rPr>
          <w:rFonts w:eastAsiaTheme="minorHAnsi"/>
          <w:noProof/>
        </w:rPr>
        <w:tab/>
        <w:t>MINUTES</w:t>
      </w:r>
    </w:p>
    <w:p w:rsidR="00760FEE" w:rsidRPr="004D2090" w:rsidRDefault="00760FEE" w:rsidP="004D2090">
      <w:pPr>
        <w:pStyle w:val="1AgeTitle"/>
        <w:spacing w:before="0"/>
        <w:rPr>
          <w:noProof/>
        </w:rPr>
      </w:pPr>
    </w:p>
    <w:p w:rsidR="005B2CBD" w:rsidRDefault="002207CE" w:rsidP="004D2090">
      <w:pPr>
        <w:pStyle w:val="1AgeTitle"/>
        <w:spacing w:before="0"/>
        <w:rPr>
          <w:b w:val="0"/>
          <w:noProof/>
        </w:rPr>
      </w:pPr>
      <w:r>
        <w:rPr>
          <w:rStyle w:val="1MinResChar"/>
          <w:noProof/>
        </w:rPr>
        <w:tab/>
      </w:r>
      <w:r w:rsidR="00760FEE" w:rsidRPr="004D2090">
        <w:rPr>
          <w:rStyle w:val="1MinResChar"/>
          <w:noProof/>
        </w:rPr>
        <w:t>RESOLVED:</w:t>
      </w:r>
      <w:r w:rsidR="00760FEE" w:rsidRPr="004D2090">
        <w:rPr>
          <w:rStyle w:val="1MinResChar"/>
          <w:noProof/>
        </w:rPr>
        <w:tab/>
      </w:r>
      <w:r w:rsidR="00760FEE" w:rsidRPr="005B2CBD">
        <w:rPr>
          <w:b w:val="0"/>
          <w:noProof/>
        </w:rPr>
        <w:t xml:space="preserve">that the Minutes of the Meeting of the Planning Committee held on </w:t>
      </w:r>
      <w:r w:rsidR="005B2CBD" w:rsidRPr="005B2CBD">
        <w:rPr>
          <w:b w:val="0"/>
          <w:noProof/>
        </w:rPr>
        <w:t xml:space="preserve">27 February </w:t>
      </w:r>
    </w:p>
    <w:p w:rsidR="00760FEE" w:rsidRDefault="005B2CBD" w:rsidP="004D2090">
      <w:pPr>
        <w:pStyle w:val="1AgeTitle"/>
        <w:spacing w:before="0"/>
        <w:rPr>
          <w:b w:val="0"/>
          <w:noProof/>
        </w:rPr>
      </w:pPr>
      <w:r>
        <w:rPr>
          <w:rStyle w:val="1MinResChar"/>
          <w:noProof/>
        </w:rPr>
        <w:tab/>
      </w:r>
      <w:r>
        <w:rPr>
          <w:rStyle w:val="1MinResChar"/>
          <w:noProof/>
        </w:rPr>
        <w:tab/>
      </w:r>
      <w:r>
        <w:rPr>
          <w:rStyle w:val="1MinResChar"/>
          <w:noProof/>
        </w:rPr>
        <w:tab/>
      </w:r>
      <w:r>
        <w:rPr>
          <w:rStyle w:val="1MinResChar"/>
          <w:noProof/>
        </w:rPr>
        <w:tab/>
      </w:r>
      <w:r w:rsidRPr="005B2CBD">
        <w:rPr>
          <w:b w:val="0"/>
          <w:noProof/>
        </w:rPr>
        <w:t>2017</w:t>
      </w:r>
      <w:r w:rsidR="00760FEE" w:rsidRPr="005B2CBD">
        <w:rPr>
          <w:b w:val="0"/>
          <w:noProof/>
        </w:rPr>
        <w:t xml:space="preserve"> are confirmed as a correct record and signed by the Chairman.</w:t>
      </w:r>
    </w:p>
    <w:p w:rsidR="005B2CBD" w:rsidRPr="005B2CBD" w:rsidRDefault="005B2CBD" w:rsidP="005B2CBD">
      <w:pPr>
        <w:pStyle w:val="1Agetext"/>
        <w:rPr>
          <w:lang w:val="en-US"/>
        </w:rPr>
      </w:pPr>
    </w:p>
    <w:p w:rsidR="00760FEE" w:rsidRPr="004D2090" w:rsidRDefault="00760FEE" w:rsidP="004D2090">
      <w:pPr>
        <w:pStyle w:val="1AgeTitle"/>
        <w:spacing w:before="0"/>
        <w:rPr>
          <w:rFonts w:eastAsiaTheme="minorHAnsi"/>
          <w:noProof/>
        </w:rPr>
      </w:pPr>
      <w:r w:rsidRPr="004D2090">
        <w:rPr>
          <w:rFonts w:eastAsiaTheme="minorHAnsi"/>
          <w:noProof/>
        </w:rPr>
        <w:t>PL143.00</w:t>
      </w:r>
      <w:r w:rsidRPr="004D2090">
        <w:rPr>
          <w:rFonts w:eastAsiaTheme="minorHAnsi"/>
          <w:noProof/>
        </w:rPr>
        <w:tab/>
        <w:t>PLANNING APPLICATIONS</w:t>
      </w:r>
    </w:p>
    <w:p w:rsidR="00760FEE" w:rsidRDefault="00760FEE" w:rsidP="000850AF">
      <w:pPr>
        <w:pStyle w:val="1Agetext"/>
        <w:rPr>
          <w:rStyle w:val="1AgetextChar"/>
          <w:noProof/>
        </w:rPr>
      </w:pPr>
      <w:r w:rsidRPr="004D2090">
        <w:rPr>
          <w:rStyle w:val="1AgetextChar"/>
          <w:noProof/>
        </w:rPr>
        <w:t>The following applications were considered by the Planning Committee</w:t>
      </w:r>
      <w:r w:rsidR="006405EB">
        <w:rPr>
          <w:rStyle w:val="1AgetextChar"/>
          <w:noProof/>
        </w:rPr>
        <w:t>:</w:t>
      </w:r>
    </w:p>
    <w:p w:rsidR="006405EB" w:rsidRPr="004D2090" w:rsidRDefault="006405EB" w:rsidP="000850AF">
      <w:pPr>
        <w:pStyle w:val="1Agetext"/>
        <w:rPr>
          <w:noProof/>
        </w:rPr>
      </w:pPr>
    </w:p>
    <w:p w:rsidR="00760FEE" w:rsidRPr="004D2090" w:rsidRDefault="00760FEE" w:rsidP="004D2090">
      <w:pPr>
        <w:pStyle w:val="2AgeTitle"/>
        <w:spacing w:before="0"/>
        <w:rPr>
          <w:noProof/>
          <w:sz w:val="24"/>
        </w:rPr>
      </w:pPr>
      <w:r w:rsidRPr="004D2090">
        <w:rPr>
          <w:noProof/>
          <w:sz w:val="24"/>
        </w:rPr>
        <w:t>PL143.01</w:t>
      </w:r>
      <w:r w:rsidRPr="004D2090">
        <w:rPr>
          <w:noProof/>
          <w:sz w:val="24"/>
        </w:rPr>
        <w:tab/>
        <w:t>18/00652/FUL</w:t>
      </w:r>
    </w:p>
    <w:p w:rsidR="00760FEE" w:rsidRPr="004D2090" w:rsidRDefault="00760FEE" w:rsidP="004D2090">
      <w:pPr>
        <w:pStyle w:val="2Agetext"/>
        <w:rPr>
          <w:rStyle w:val="2AgetextChar"/>
          <w:rFonts w:cstheme="minorHAnsi"/>
          <w:noProof/>
          <w:sz w:val="24"/>
          <w:szCs w:val="24"/>
        </w:rPr>
      </w:pPr>
      <w:r w:rsidRPr="004D2090">
        <w:rPr>
          <w:rStyle w:val="2AgetextChar"/>
          <w:rFonts w:cstheme="minorHAnsi"/>
          <w:noProof/>
          <w:sz w:val="24"/>
          <w:szCs w:val="24"/>
        </w:rPr>
        <w:t>Change of Use from staff accommodation to 2 self contained flats</w:t>
      </w:r>
    </w:p>
    <w:p w:rsidR="00760FEE" w:rsidRDefault="00760FEE" w:rsidP="004D2090">
      <w:pPr>
        <w:pStyle w:val="2Agetext"/>
        <w:rPr>
          <w:rStyle w:val="2AgetextChar"/>
          <w:rFonts w:cstheme="minorHAnsi"/>
          <w:noProof/>
          <w:sz w:val="24"/>
          <w:szCs w:val="24"/>
        </w:rPr>
      </w:pPr>
      <w:r w:rsidRPr="004D2090">
        <w:rPr>
          <w:rStyle w:val="2AgetextChar"/>
          <w:rFonts w:cstheme="minorHAnsi"/>
          <w:noProof/>
          <w:sz w:val="24"/>
          <w:szCs w:val="24"/>
        </w:rPr>
        <w:t>21 Bridge Street</w:t>
      </w:r>
    </w:p>
    <w:p w:rsidR="006405EB" w:rsidRPr="004D2090" w:rsidRDefault="006405EB" w:rsidP="004D2090">
      <w:pPr>
        <w:pStyle w:val="2Agetext"/>
        <w:rPr>
          <w:rStyle w:val="2AgetextChar"/>
          <w:rFonts w:cstheme="minorHAnsi"/>
          <w:noProof/>
          <w:sz w:val="24"/>
          <w:szCs w:val="24"/>
        </w:rPr>
      </w:pPr>
    </w:p>
    <w:p w:rsidR="00760FEE" w:rsidRPr="004D2090" w:rsidRDefault="006405EB" w:rsidP="006405EB">
      <w:pPr>
        <w:pStyle w:val="1MinRes"/>
        <w:rPr>
          <w:b/>
          <w:noProof/>
          <w:lang w:val="en-US"/>
        </w:rPr>
      </w:pPr>
      <w:r>
        <w:rPr>
          <w:rStyle w:val="1MinResChar"/>
          <w:noProof/>
        </w:rPr>
        <w:tab/>
      </w:r>
      <w:r w:rsidR="000850AF" w:rsidRPr="006405EB">
        <w:rPr>
          <w:rStyle w:val="1MinResChar"/>
          <w:b/>
          <w:noProof/>
        </w:rPr>
        <w:t>RECOMMENDATION:</w:t>
      </w:r>
      <w:r w:rsidR="00760FEE" w:rsidRPr="006405EB">
        <w:rPr>
          <w:rStyle w:val="1MinResChar"/>
          <w:b/>
          <w:noProof/>
        </w:rPr>
        <w:tab/>
      </w:r>
      <w:r w:rsidR="00760FEE" w:rsidRPr="006405EB">
        <w:rPr>
          <w:b/>
          <w:noProof/>
          <w:lang w:val="en-US"/>
        </w:rPr>
        <w:t>Approval</w:t>
      </w:r>
    </w:p>
    <w:p w:rsidR="006405EB" w:rsidRPr="006405EB" w:rsidRDefault="006405EB" w:rsidP="004D2090">
      <w:pPr>
        <w:pStyle w:val="1AgeTitle"/>
        <w:spacing w:before="0"/>
        <w:rPr>
          <w:b w:val="0"/>
          <w:noProof/>
        </w:rPr>
      </w:pPr>
      <w:r>
        <w:rPr>
          <w:noProof/>
        </w:rPr>
        <w:tab/>
      </w:r>
      <w:r>
        <w:rPr>
          <w:noProof/>
        </w:rPr>
        <w:tab/>
      </w:r>
      <w:r>
        <w:rPr>
          <w:noProof/>
        </w:rPr>
        <w:tab/>
      </w:r>
      <w:r>
        <w:rPr>
          <w:noProof/>
        </w:rPr>
        <w:tab/>
      </w:r>
      <w:r>
        <w:rPr>
          <w:noProof/>
        </w:rPr>
        <w:tab/>
      </w:r>
      <w:r>
        <w:rPr>
          <w:noProof/>
        </w:rPr>
        <w:tab/>
      </w:r>
      <w:r>
        <w:rPr>
          <w:noProof/>
        </w:rPr>
        <w:tab/>
      </w:r>
      <w:r w:rsidR="00760FEE" w:rsidRPr="006405EB">
        <w:rPr>
          <w:b w:val="0"/>
          <w:noProof/>
        </w:rPr>
        <w:t xml:space="preserve">in principle, require clarification on provision of </w:t>
      </w:r>
    </w:p>
    <w:p w:rsidR="00760FEE" w:rsidRPr="006405EB" w:rsidRDefault="006405EB" w:rsidP="004D2090">
      <w:pPr>
        <w:pStyle w:val="1AgeTitle"/>
        <w:spacing w:before="0"/>
        <w:rPr>
          <w:b w:val="0"/>
          <w:noProof/>
        </w:rPr>
      </w:pPr>
      <w:r w:rsidRPr="006405EB">
        <w:rPr>
          <w:b w:val="0"/>
          <w:noProof/>
        </w:rPr>
        <w:tab/>
      </w:r>
      <w:r w:rsidRPr="006405EB">
        <w:rPr>
          <w:b w:val="0"/>
          <w:noProof/>
        </w:rPr>
        <w:tab/>
      </w:r>
      <w:r w:rsidRPr="006405EB">
        <w:rPr>
          <w:b w:val="0"/>
          <w:noProof/>
        </w:rPr>
        <w:tab/>
      </w:r>
      <w:r w:rsidRPr="006405EB">
        <w:rPr>
          <w:b w:val="0"/>
          <w:noProof/>
        </w:rPr>
        <w:tab/>
      </w:r>
      <w:r w:rsidRPr="006405EB">
        <w:rPr>
          <w:b w:val="0"/>
          <w:noProof/>
        </w:rPr>
        <w:tab/>
      </w:r>
      <w:r w:rsidRPr="006405EB">
        <w:rPr>
          <w:b w:val="0"/>
          <w:noProof/>
        </w:rPr>
        <w:tab/>
      </w:r>
      <w:r w:rsidRPr="006405EB">
        <w:rPr>
          <w:b w:val="0"/>
          <w:noProof/>
        </w:rPr>
        <w:tab/>
      </w:r>
      <w:r w:rsidR="00760FEE" w:rsidRPr="006405EB">
        <w:rPr>
          <w:b w:val="0"/>
          <w:noProof/>
        </w:rPr>
        <w:t>bin/waste storage</w:t>
      </w:r>
    </w:p>
    <w:p w:rsidR="006405EB" w:rsidRPr="006405EB" w:rsidRDefault="006405EB" w:rsidP="006405EB">
      <w:pPr>
        <w:pStyle w:val="1Agetext"/>
        <w:rPr>
          <w:noProof/>
          <w:lang w:val="en-US"/>
        </w:rPr>
      </w:pPr>
      <w:r w:rsidRPr="006405EB">
        <w:rPr>
          <w:lang w:val="en-US"/>
        </w:rPr>
        <w:tab/>
      </w:r>
      <w:r w:rsidRPr="006405EB">
        <w:rPr>
          <w:lang w:val="en-US"/>
        </w:rPr>
        <w:tab/>
      </w:r>
      <w:r w:rsidRPr="006405EB">
        <w:rPr>
          <w:lang w:val="en-US"/>
        </w:rPr>
        <w:tab/>
      </w:r>
      <w:r w:rsidRPr="006405EB">
        <w:rPr>
          <w:lang w:val="en-US"/>
        </w:rPr>
        <w:tab/>
      </w:r>
      <w:r w:rsidRPr="006405EB">
        <w:rPr>
          <w:lang w:val="en-US"/>
        </w:rPr>
        <w:tab/>
      </w:r>
      <w:r w:rsidRPr="006405EB">
        <w:rPr>
          <w:lang w:val="en-US"/>
        </w:rPr>
        <w:tab/>
      </w:r>
      <w:r w:rsidR="00760FEE" w:rsidRPr="006405EB">
        <w:rPr>
          <w:noProof/>
          <w:lang w:val="en-US"/>
        </w:rPr>
        <w:t xml:space="preserve">Building Control may have comments about shared </w:t>
      </w:r>
    </w:p>
    <w:p w:rsidR="00760FEE" w:rsidRPr="006405EB" w:rsidRDefault="006405EB" w:rsidP="006405EB">
      <w:pPr>
        <w:pStyle w:val="1Agetext"/>
        <w:rPr>
          <w:noProof/>
          <w:lang w:val="en-US"/>
        </w:rPr>
      </w:pPr>
      <w:r w:rsidRPr="006405EB">
        <w:rPr>
          <w:noProof/>
          <w:lang w:val="en-US"/>
        </w:rPr>
        <w:tab/>
      </w:r>
      <w:r w:rsidRPr="006405EB">
        <w:rPr>
          <w:noProof/>
          <w:lang w:val="en-US"/>
        </w:rPr>
        <w:tab/>
      </w:r>
      <w:r w:rsidRPr="006405EB">
        <w:rPr>
          <w:noProof/>
          <w:lang w:val="en-US"/>
        </w:rPr>
        <w:tab/>
      </w:r>
      <w:r w:rsidRPr="006405EB">
        <w:rPr>
          <w:noProof/>
          <w:lang w:val="en-US"/>
        </w:rPr>
        <w:tab/>
      </w:r>
      <w:r w:rsidRPr="006405EB">
        <w:rPr>
          <w:noProof/>
          <w:lang w:val="en-US"/>
        </w:rPr>
        <w:tab/>
      </w:r>
      <w:r w:rsidRPr="006405EB">
        <w:rPr>
          <w:noProof/>
          <w:lang w:val="en-US"/>
        </w:rPr>
        <w:tab/>
      </w:r>
      <w:r w:rsidR="00760FEE" w:rsidRPr="006405EB">
        <w:rPr>
          <w:noProof/>
          <w:lang w:val="en-US"/>
        </w:rPr>
        <w:t>means of escape with restaurant</w:t>
      </w:r>
    </w:p>
    <w:p w:rsidR="006405EB" w:rsidRPr="006405EB" w:rsidRDefault="006405EB" w:rsidP="006405EB">
      <w:pPr>
        <w:pStyle w:val="1Agetext"/>
        <w:rPr>
          <w:rStyle w:val="1MinResChar"/>
          <w:noProof/>
        </w:rPr>
      </w:pPr>
    </w:p>
    <w:p w:rsidR="00760FEE" w:rsidRPr="004D2090" w:rsidRDefault="00760FEE" w:rsidP="004D2090">
      <w:pPr>
        <w:pStyle w:val="2AgeTitle"/>
        <w:spacing w:before="0"/>
        <w:rPr>
          <w:noProof/>
          <w:sz w:val="24"/>
        </w:rPr>
      </w:pPr>
      <w:r w:rsidRPr="004D2090">
        <w:rPr>
          <w:noProof/>
          <w:sz w:val="24"/>
        </w:rPr>
        <w:t>PL143.02</w:t>
      </w:r>
      <w:r w:rsidRPr="004D2090">
        <w:rPr>
          <w:noProof/>
          <w:sz w:val="24"/>
        </w:rPr>
        <w:tab/>
        <w:t>18/00653/LBC</w:t>
      </w:r>
    </w:p>
    <w:p w:rsidR="00760FEE" w:rsidRPr="004D2090" w:rsidRDefault="00760FEE" w:rsidP="004D2090">
      <w:pPr>
        <w:pStyle w:val="2Agetext"/>
        <w:rPr>
          <w:rStyle w:val="2AgetextChar"/>
          <w:rFonts w:cstheme="minorHAnsi"/>
          <w:noProof/>
          <w:sz w:val="24"/>
          <w:szCs w:val="24"/>
        </w:rPr>
      </w:pPr>
      <w:r w:rsidRPr="004D2090">
        <w:rPr>
          <w:rStyle w:val="2AgetextChar"/>
          <w:rFonts w:cstheme="minorHAnsi"/>
          <w:noProof/>
          <w:sz w:val="24"/>
          <w:szCs w:val="24"/>
        </w:rPr>
        <w:t>Change of Use from staff accommodation to 2 self contained flats</w:t>
      </w:r>
    </w:p>
    <w:p w:rsidR="00760FEE" w:rsidRDefault="00760FEE" w:rsidP="004D2090">
      <w:pPr>
        <w:pStyle w:val="2Agetext"/>
        <w:rPr>
          <w:rStyle w:val="2AgetextChar"/>
          <w:rFonts w:cstheme="minorHAnsi"/>
          <w:noProof/>
          <w:sz w:val="24"/>
          <w:szCs w:val="24"/>
        </w:rPr>
      </w:pPr>
      <w:r w:rsidRPr="004D2090">
        <w:rPr>
          <w:rStyle w:val="2AgetextChar"/>
          <w:rFonts w:cstheme="minorHAnsi"/>
          <w:noProof/>
          <w:sz w:val="24"/>
          <w:szCs w:val="24"/>
        </w:rPr>
        <w:t>21 Bridge Street</w:t>
      </w:r>
    </w:p>
    <w:p w:rsidR="00265B82" w:rsidRPr="004D2090" w:rsidRDefault="00265B82" w:rsidP="004D2090">
      <w:pPr>
        <w:pStyle w:val="2Agetext"/>
        <w:rPr>
          <w:rStyle w:val="2AgetextChar"/>
          <w:rFonts w:cstheme="minorHAnsi"/>
          <w:noProof/>
          <w:sz w:val="24"/>
          <w:szCs w:val="24"/>
        </w:rPr>
      </w:pPr>
    </w:p>
    <w:p w:rsidR="00760FEE" w:rsidRPr="004D2090" w:rsidRDefault="00265B82" w:rsidP="00265B82">
      <w:pPr>
        <w:pStyle w:val="1MinRes"/>
        <w:rPr>
          <w:b/>
          <w:noProof/>
          <w:lang w:val="en-US"/>
        </w:rPr>
      </w:pPr>
      <w:r>
        <w:rPr>
          <w:rStyle w:val="1MinResChar"/>
          <w:noProof/>
        </w:rPr>
        <w:tab/>
      </w:r>
      <w:r w:rsidR="000850AF" w:rsidRPr="00265B82">
        <w:rPr>
          <w:rStyle w:val="1MinResChar"/>
          <w:b/>
          <w:noProof/>
        </w:rPr>
        <w:t>RECOMMENDATION:</w:t>
      </w:r>
      <w:r w:rsidR="00760FEE" w:rsidRPr="004D2090">
        <w:rPr>
          <w:rStyle w:val="1MinResChar"/>
          <w:noProof/>
        </w:rPr>
        <w:tab/>
      </w:r>
      <w:r w:rsidR="00760FEE" w:rsidRPr="004D2090">
        <w:rPr>
          <w:rStyle w:val="1MinResChar"/>
          <w:noProof/>
        </w:rPr>
        <w:tab/>
      </w:r>
      <w:r w:rsidR="00760FEE" w:rsidRPr="004D2090">
        <w:rPr>
          <w:b/>
          <w:noProof/>
          <w:lang w:val="en-US"/>
        </w:rPr>
        <w:t>Approval</w:t>
      </w:r>
    </w:p>
    <w:p w:rsidR="00265B82" w:rsidRPr="00265B82" w:rsidRDefault="00265B82" w:rsidP="004D2090">
      <w:pPr>
        <w:pStyle w:val="1AgeTitle"/>
        <w:spacing w:before="0"/>
        <w:rPr>
          <w:b w:val="0"/>
          <w:noProof/>
        </w:rPr>
      </w:pPr>
      <w:r>
        <w:rPr>
          <w:noProof/>
        </w:rPr>
        <w:tab/>
      </w:r>
      <w:r>
        <w:rPr>
          <w:noProof/>
        </w:rPr>
        <w:tab/>
      </w:r>
      <w:r>
        <w:rPr>
          <w:noProof/>
        </w:rPr>
        <w:tab/>
      </w:r>
      <w:r>
        <w:rPr>
          <w:noProof/>
        </w:rPr>
        <w:tab/>
      </w:r>
      <w:r>
        <w:rPr>
          <w:noProof/>
        </w:rPr>
        <w:tab/>
      </w:r>
      <w:r>
        <w:rPr>
          <w:noProof/>
        </w:rPr>
        <w:tab/>
      </w:r>
      <w:r>
        <w:rPr>
          <w:noProof/>
        </w:rPr>
        <w:tab/>
      </w:r>
      <w:r>
        <w:rPr>
          <w:noProof/>
        </w:rPr>
        <w:tab/>
      </w:r>
      <w:r w:rsidR="00760FEE" w:rsidRPr="00265B82">
        <w:rPr>
          <w:b w:val="0"/>
          <w:noProof/>
        </w:rPr>
        <w:t xml:space="preserve">in principle, require clarification on provision of </w:t>
      </w:r>
    </w:p>
    <w:p w:rsidR="00760FEE" w:rsidRPr="00265B82" w:rsidRDefault="00265B82" w:rsidP="004D2090">
      <w:pPr>
        <w:pStyle w:val="1AgeTitle"/>
        <w:spacing w:before="0"/>
        <w:rPr>
          <w:b w:val="0"/>
          <w:noProof/>
        </w:rPr>
      </w:pPr>
      <w:r w:rsidRPr="00265B82">
        <w:rPr>
          <w:b w:val="0"/>
          <w:noProof/>
        </w:rPr>
        <w:tab/>
      </w:r>
      <w:r w:rsidRPr="00265B82">
        <w:rPr>
          <w:b w:val="0"/>
          <w:noProof/>
        </w:rPr>
        <w:tab/>
      </w:r>
      <w:r w:rsidRPr="00265B82">
        <w:rPr>
          <w:b w:val="0"/>
          <w:noProof/>
        </w:rPr>
        <w:tab/>
      </w:r>
      <w:r w:rsidRPr="00265B82">
        <w:rPr>
          <w:b w:val="0"/>
          <w:noProof/>
        </w:rPr>
        <w:tab/>
      </w:r>
      <w:r w:rsidRPr="00265B82">
        <w:rPr>
          <w:b w:val="0"/>
          <w:noProof/>
        </w:rPr>
        <w:tab/>
      </w:r>
      <w:r w:rsidRPr="00265B82">
        <w:rPr>
          <w:b w:val="0"/>
          <w:noProof/>
        </w:rPr>
        <w:tab/>
      </w:r>
      <w:r w:rsidRPr="00265B82">
        <w:rPr>
          <w:b w:val="0"/>
          <w:noProof/>
        </w:rPr>
        <w:tab/>
      </w:r>
      <w:r w:rsidRPr="00265B82">
        <w:rPr>
          <w:b w:val="0"/>
          <w:noProof/>
        </w:rPr>
        <w:tab/>
      </w:r>
      <w:r w:rsidR="00760FEE" w:rsidRPr="00265B82">
        <w:rPr>
          <w:b w:val="0"/>
          <w:noProof/>
        </w:rPr>
        <w:t>bin/waste storage</w:t>
      </w:r>
    </w:p>
    <w:p w:rsidR="00265B82" w:rsidRPr="00265B82" w:rsidRDefault="00265B82" w:rsidP="00265B82">
      <w:pPr>
        <w:pStyle w:val="1Agetext"/>
        <w:rPr>
          <w:noProof/>
          <w:lang w:val="en-US"/>
        </w:rPr>
      </w:pPr>
      <w:r w:rsidRPr="00265B82">
        <w:rPr>
          <w:lang w:val="en-US"/>
        </w:rPr>
        <w:tab/>
      </w:r>
      <w:r w:rsidRPr="00265B82">
        <w:rPr>
          <w:lang w:val="en-US"/>
        </w:rPr>
        <w:tab/>
      </w:r>
      <w:r w:rsidRPr="00265B82">
        <w:rPr>
          <w:lang w:val="en-US"/>
        </w:rPr>
        <w:tab/>
      </w:r>
      <w:r w:rsidRPr="00265B82">
        <w:rPr>
          <w:lang w:val="en-US"/>
        </w:rPr>
        <w:tab/>
      </w:r>
      <w:r w:rsidRPr="00265B82">
        <w:rPr>
          <w:lang w:val="en-US"/>
        </w:rPr>
        <w:tab/>
      </w:r>
      <w:r w:rsidRPr="00265B82">
        <w:rPr>
          <w:lang w:val="en-US"/>
        </w:rPr>
        <w:tab/>
      </w:r>
      <w:r w:rsidRPr="00265B82">
        <w:rPr>
          <w:lang w:val="en-US"/>
        </w:rPr>
        <w:tab/>
      </w:r>
      <w:r w:rsidR="00760FEE" w:rsidRPr="00265B82">
        <w:rPr>
          <w:noProof/>
          <w:lang w:val="en-US"/>
        </w:rPr>
        <w:t xml:space="preserve">Building Control may have comments about </w:t>
      </w:r>
    </w:p>
    <w:p w:rsidR="00760FEE" w:rsidRPr="00265B82" w:rsidRDefault="00265B82" w:rsidP="00265B82">
      <w:pPr>
        <w:pStyle w:val="1Agetext"/>
        <w:rPr>
          <w:noProof/>
          <w:lang w:val="en-US"/>
        </w:rPr>
      </w:pPr>
      <w:r w:rsidRPr="00265B82">
        <w:rPr>
          <w:noProof/>
          <w:lang w:val="en-US"/>
        </w:rPr>
        <w:tab/>
      </w:r>
      <w:r w:rsidRPr="00265B82">
        <w:rPr>
          <w:noProof/>
          <w:lang w:val="en-US"/>
        </w:rPr>
        <w:tab/>
      </w:r>
      <w:r w:rsidRPr="00265B82">
        <w:rPr>
          <w:noProof/>
          <w:lang w:val="en-US"/>
        </w:rPr>
        <w:tab/>
      </w:r>
      <w:r w:rsidRPr="00265B82">
        <w:rPr>
          <w:noProof/>
          <w:lang w:val="en-US"/>
        </w:rPr>
        <w:tab/>
      </w:r>
      <w:r w:rsidRPr="00265B82">
        <w:rPr>
          <w:noProof/>
          <w:lang w:val="en-US"/>
        </w:rPr>
        <w:tab/>
      </w:r>
      <w:r w:rsidRPr="00265B82">
        <w:rPr>
          <w:noProof/>
          <w:lang w:val="en-US"/>
        </w:rPr>
        <w:tab/>
      </w:r>
      <w:r w:rsidRPr="00265B82">
        <w:rPr>
          <w:noProof/>
          <w:lang w:val="en-US"/>
        </w:rPr>
        <w:tab/>
      </w:r>
      <w:r w:rsidR="00760FEE" w:rsidRPr="00265B82">
        <w:rPr>
          <w:noProof/>
          <w:lang w:val="en-US"/>
        </w:rPr>
        <w:t>shared means of escape with restaurant</w:t>
      </w:r>
    </w:p>
    <w:p w:rsidR="00265B82" w:rsidRPr="00265B82" w:rsidRDefault="00265B82" w:rsidP="00265B82">
      <w:pPr>
        <w:pStyle w:val="1Agetext"/>
        <w:rPr>
          <w:rStyle w:val="1MinResChar"/>
          <w:noProof/>
        </w:rPr>
      </w:pPr>
    </w:p>
    <w:p w:rsidR="00760FEE" w:rsidRPr="004D2090" w:rsidRDefault="00760FEE" w:rsidP="004D2090">
      <w:pPr>
        <w:pStyle w:val="2AgeTitle"/>
        <w:spacing w:before="0"/>
        <w:rPr>
          <w:noProof/>
          <w:sz w:val="24"/>
        </w:rPr>
      </w:pPr>
      <w:r w:rsidRPr="004D2090">
        <w:rPr>
          <w:noProof/>
          <w:sz w:val="24"/>
        </w:rPr>
        <w:t>PL143.03</w:t>
      </w:r>
      <w:r w:rsidRPr="004D2090">
        <w:rPr>
          <w:noProof/>
          <w:sz w:val="24"/>
        </w:rPr>
        <w:tab/>
        <w:t>18/01984/FUL</w:t>
      </w:r>
    </w:p>
    <w:p w:rsidR="00760FEE" w:rsidRPr="004D2090" w:rsidRDefault="00760FEE" w:rsidP="004D2090">
      <w:pPr>
        <w:pStyle w:val="2Agetext"/>
        <w:rPr>
          <w:rStyle w:val="2AgetextChar"/>
          <w:rFonts w:cstheme="minorHAnsi"/>
          <w:noProof/>
          <w:sz w:val="24"/>
          <w:szCs w:val="24"/>
        </w:rPr>
      </w:pPr>
      <w:r w:rsidRPr="004D2090">
        <w:rPr>
          <w:rStyle w:val="2AgetextChar"/>
          <w:rFonts w:cstheme="minorHAnsi"/>
          <w:noProof/>
          <w:sz w:val="24"/>
          <w:szCs w:val="24"/>
        </w:rPr>
        <w:t>Two storey side, front and rear extension, single storey porch and single storey rear extension replacing the conservatory. Single storey free standing shed/ store in the rear garden. Addition of solar panels and air conditioning units</w:t>
      </w:r>
    </w:p>
    <w:p w:rsidR="00760FEE" w:rsidRDefault="00760FEE" w:rsidP="004D2090">
      <w:pPr>
        <w:pStyle w:val="2Agetext"/>
        <w:rPr>
          <w:rStyle w:val="2AgetextChar"/>
          <w:rFonts w:cstheme="minorHAnsi"/>
          <w:noProof/>
          <w:sz w:val="24"/>
          <w:szCs w:val="24"/>
        </w:rPr>
      </w:pPr>
      <w:r w:rsidRPr="004D2090">
        <w:rPr>
          <w:rStyle w:val="2AgetextChar"/>
          <w:rFonts w:cstheme="minorHAnsi"/>
          <w:noProof/>
          <w:sz w:val="24"/>
          <w:szCs w:val="24"/>
        </w:rPr>
        <w:t>25 Fairfields</w:t>
      </w:r>
    </w:p>
    <w:p w:rsidR="006C5445" w:rsidRDefault="006C5445" w:rsidP="004D2090">
      <w:pPr>
        <w:pStyle w:val="2Agetext"/>
        <w:rPr>
          <w:rStyle w:val="2AgetextChar"/>
          <w:rFonts w:cstheme="minorHAnsi"/>
          <w:noProof/>
          <w:sz w:val="24"/>
          <w:szCs w:val="24"/>
        </w:rPr>
      </w:pPr>
      <w:r>
        <w:rPr>
          <w:rStyle w:val="2AgetextChar"/>
          <w:rFonts w:cstheme="minorHAnsi"/>
          <w:noProof/>
          <w:sz w:val="24"/>
          <w:szCs w:val="24"/>
        </w:rPr>
        <w:t>St Ives</w:t>
      </w:r>
    </w:p>
    <w:p w:rsidR="006C5445" w:rsidRDefault="006C5445" w:rsidP="004D2090">
      <w:pPr>
        <w:pStyle w:val="2Agetext"/>
        <w:rPr>
          <w:rStyle w:val="2AgetextChar"/>
          <w:rFonts w:cstheme="minorHAnsi"/>
          <w:noProof/>
          <w:sz w:val="24"/>
          <w:szCs w:val="24"/>
        </w:rPr>
      </w:pPr>
    </w:p>
    <w:p w:rsidR="006C5445" w:rsidRPr="004D2090" w:rsidRDefault="006C5445" w:rsidP="004D2090">
      <w:pPr>
        <w:pStyle w:val="2Agetext"/>
        <w:rPr>
          <w:rStyle w:val="2AgetextChar"/>
          <w:rFonts w:cstheme="minorHAnsi"/>
          <w:noProof/>
          <w:sz w:val="24"/>
          <w:szCs w:val="24"/>
        </w:rPr>
      </w:pPr>
    </w:p>
    <w:p w:rsidR="006C5445" w:rsidRDefault="006C5445" w:rsidP="006C5445">
      <w:pPr>
        <w:pStyle w:val="1MinRes"/>
        <w:rPr>
          <w:rStyle w:val="1MinResChar"/>
          <w:noProof/>
        </w:rPr>
      </w:pPr>
    </w:p>
    <w:p w:rsidR="00760FEE" w:rsidRPr="006C5445" w:rsidRDefault="006C5445" w:rsidP="006C5445">
      <w:pPr>
        <w:pStyle w:val="1MinRes"/>
        <w:rPr>
          <w:b/>
          <w:noProof/>
          <w:lang w:val="en-US"/>
        </w:rPr>
      </w:pPr>
      <w:r>
        <w:rPr>
          <w:rStyle w:val="1MinResChar"/>
          <w:noProof/>
        </w:rPr>
        <w:lastRenderedPageBreak/>
        <w:tab/>
      </w:r>
      <w:r w:rsidR="000850AF" w:rsidRPr="006C5445">
        <w:rPr>
          <w:rStyle w:val="1MinResChar"/>
          <w:b/>
          <w:noProof/>
        </w:rPr>
        <w:t>RECOMMENDATION:</w:t>
      </w:r>
      <w:r w:rsidR="00760FEE" w:rsidRPr="006C5445">
        <w:rPr>
          <w:rStyle w:val="1MinResChar"/>
          <w:b/>
          <w:noProof/>
        </w:rPr>
        <w:tab/>
      </w:r>
      <w:r w:rsidR="00760FEE" w:rsidRPr="006C5445">
        <w:rPr>
          <w:b/>
          <w:noProof/>
          <w:lang w:val="en-US"/>
        </w:rPr>
        <w:t>Refusal</w:t>
      </w:r>
    </w:p>
    <w:p w:rsidR="006C5445" w:rsidRPr="006C5445" w:rsidRDefault="006C5445" w:rsidP="004D2090">
      <w:pPr>
        <w:pStyle w:val="1AgeTitle"/>
        <w:spacing w:before="0"/>
        <w:rPr>
          <w:b w:val="0"/>
          <w:noProof/>
        </w:rPr>
      </w:pPr>
      <w:r>
        <w:rPr>
          <w:noProof/>
        </w:rPr>
        <w:tab/>
      </w:r>
      <w:r>
        <w:rPr>
          <w:noProof/>
        </w:rPr>
        <w:tab/>
      </w:r>
      <w:r>
        <w:rPr>
          <w:noProof/>
        </w:rPr>
        <w:tab/>
      </w:r>
      <w:r>
        <w:rPr>
          <w:noProof/>
        </w:rPr>
        <w:tab/>
      </w:r>
      <w:r>
        <w:rPr>
          <w:noProof/>
        </w:rPr>
        <w:tab/>
      </w:r>
      <w:r>
        <w:rPr>
          <w:noProof/>
        </w:rPr>
        <w:tab/>
      </w:r>
      <w:r>
        <w:rPr>
          <w:noProof/>
        </w:rPr>
        <w:tab/>
      </w:r>
      <w:r w:rsidR="00760FEE" w:rsidRPr="006C5445">
        <w:rPr>
          <w:b w:val="0"/>
          <w:noProof/>
        </w:rPr>
        <w:t xml:space="preserve">Although the reduced footprint of the extension is </w:t>
      </w:r>
    </w:p>
    <w:p w:rsidR="006C5445" w:rsidRPr="006C5445" w:rsidRDefault="006C5445" w:rsidP="004D2090">
      <w:pPr>
        <w:pStyle w:val="1AgeTitle"/>
        <w:spacing w:before="0"/>
        <w:rPr>
          <w:b w:val="0"/>
          <w:noProof/>
        </w:rPr>
      </w:pPr>
      <w:r w:rsidRPr="006C5445">
        <w:rPr>
          <w:b w:val="0"/>
          <w:noProof/>
        </w:rPr>
        <w:tab/>
      </w:r>
      <w:r w:rsidRPr="006C5445">
        <w:rPr>
          <w:b w:val="0"/>
          <w:noProof/>
        </w:rPr>
        <w:tab/>
      </w:r>
      <w:r w:rsidRPr="006C5445">
        <w:rPr>
          <w:b w:val="0"/>
          <w:noProof/>
        </w:rPr>
        <w:tab/>
      </w:r>
      <w:r w:rsidRPr="006C5445">
        <w:rPr>
          <w:b w:val="0"/>
          <w:noProof/>
        </w:rPr>
        <w:tab/>
      </w:r>
      <w:r w:rsidRPr="006C5445">
        <w:rPr>
          <w:b w:val="0"/>
          <w:noProof/>
        </w:rPr>
        <w:tab/>
      </w:r>
      <w:r w:rsidRPr="006C5445">
        <w:rPr>
          <w:b w:val="0"/>
          <w:noProof/>
        </w:rPr>
        <w:tab/>
      </w:r>
      <w:r w:rsidRPr="006C5445">
        <w:rPr>
          <w:b w:val="0"/>
          <w:noProof/>
        </w:rPr>
        <w:tab/>
      </w:r>
      <w:r w:rsidR="00760FEE" w:rsidRPr="006C5445">
        <w:rPr>
          <w:b w:val="0"/>
          <w:noProof/>
        </w:rPr>
        <w:t xml:space="preserve">welcomed the development is still far too large for the </w:t>
      </w:r>
    </w:p>
    <w:p w:rsidR="00760FEE" w:rsidRPr="006C5445" w:rsidRDefault="006C5445" w:rsidP="004D2090">
      <w:pPr>
        <w:pStyle w:val="1AgeTitle"/>
        <w:spacing w:before="0"/>
        <w:rPr>
          <w:b w:val="0"/>
          <w:noProof/>
        </w:rPr>
      </w:pPr>
      <w:r w:rsidRPr="006C5445">
        <w:rPr>
          <w:b w:val="0"/>
          <w:noProof/>
        </w:rPr>
        <w:tab/>
      </w:r>
      <w:r w:rsidRPr="006C5445">
        <w:rPr>
          <w:b w:val="0"/>
          <w:noProof/>
        </w:rPr>
        <w:tab/>
      </w:r>
      <w:r w:rsidRPr="006C5445">
        <w:rPr>
          <w:b w:val="0"/>
          <w:noProof/>
        </w:rPr>
        <w:tab/>
      </w:r>
      <w:r w:rsidRPr="006C5445">
        <w:rPr>
          <w:b w:val="0"/>
          <w:noProof/>
        </w:rPr>
        <w:tab/>
      </w:r>
      <w:r w:rsidRPr="006C5445">
        <w:rPr>
          <w:b w:val="0"/>
          <w:noProof/>
        </w:rPr>
        <w:tab/>
      </w:r>
      <w:r w:rsidRPr="006C5445">
        <w:rPr>
          <w:b w:val="0"/>
          <w:noProof/>
        </w:rPr>
        <w:tab/>
      </w:r>
      <w:r w:rsidRPr="006C5445">
        <w:rPr>
          <w:b w:val="0"/>
          <w:noProof/>
        </w:rPr>
        <w:tab/>
      </w:r>
      <w:r w:rsidR="00760FEE" w:rsidRPr="006C5445">
        <w:rPr>
          <w:b w:val="0"/>
          <w:noProof/>
        </w:rPr>
        <w:t>site.</w:t>
      </w:r>
    </w:p>
    <w:p w:rsidR="006C5445" w:rsidRPr="006C5445" w:rsidRDefault="006C5445" w:rsidP="006C5445">
      <w:pPr>
        <w:pStyle w:val="1Agetext"/>
        <w:rPr>
          <w:noProof/>
          <w:lang w:val="en-US"/>
        </w:rPr>
      </w:pPr>
      <w:r w:rsidRPr="006C5445">
        <w:rPr>
          <w:lang w:val="en-US"/>
        </w:rPr>
        <w:tab/>
      </w:r>
      <w:r w:rsidRPr="006C5445">
        <w:rPr>
          <w:lang w:val="en-US"/>
        </w:rPr>
        <w:tab/>
      </w:r>
      <w:r w:rsidRPr="006C5445">
        <w:rPr>
          <w:lang w:val="en-US"/>
        </w:rPr>
        <w:tab/>
      </w:r>
      <w:r w:rsidRPr="006C5445">
        <w:rPr>
          <w:lang w:val="en-US"/>
        </w:rPr>
        <w:tab/>
      </w:r>
      <w:r w:rsidRPr="006C5445">
        <w:rPr>
          <w:lang w:val="en-US"/>
        </w:rPr>
        <w:tab/>
      </w:r>
      <w:r w:rsidRPr="006C5445">
        <w:rPr>
          <w:lang w:val="en-US"/>
        </w:rPr>
        <w:tab/>
      </w:r>
      <w:r w:rsidR="00760FEE" w:rsidRPr="006C5445">
        <w:rPr>
          <w:noProof/>
          <w:lang w:val="en-US"/>
        </w:rPr>
        <w:t xml:space="preserve">The imposing solid brick wall facing the adjacent road is </w:t>
      </w:r>
    </w:p>
    <w:p w:rsidR="00760FEE" w:rsidRPr="006C5445" w:rsidRDefault="006C5445" w:rsidP="006C5445">
      <w:pPr>
        <w:pStyle w:val="1Agetext"/>
        <w:rPr>
          <w:noProof/>
          <w:lang w:val="en-US"/>
        </w:rPr>
      </w:pPr>
      <w:r w:rsidRPr="006C5445">
        <w:rPr>
          <w:noProof/>
          <w:lang w:val="en-US"/>
        </w:rPr>
        <w:tab/>
      </w:r>
      <w:r w:rsidRPr="006C5445">
        <w:rPr>
          <w:noProof/>
          <w:lang w:val="en-US"/>
        </w:rPr>
        <w:tab/>
      </w:r>
      <w:r w:rsidRPr="006C5445">
        <w:rPr>
          <w:noProof/>
          <w:lang w:val="en-US"/>
        </w:rPr>
        <w:tab/>
      </w:r>
      <w:r w:rsidRPr="006C5445">
        <w:rPr>
          <w:noProof/>
          <w:lang w:val="en-US"/>
        </w:rPr>
        <w:tab/>
      </w:r>
      <w:r w:rsidRPr="006C5445">
        <w:rPr>
          <w:noProof/>
          <w:lang w:val="en-US"/>
        </w:rPr>
        <w:tab/>
      </w:r>
      <w:r w:rsidRPr="006C5445">
        <w:rPr>
          <w:noProof/>
          <w:lang w:val="en-US"/>
        </w:rPr>
        <w:tab/>
      </w:r>
      <w:r w:rsidR="00760FEE" w:rsidRPr="006C5445">
        <w:rPr>
          <w:noProof/>
          <w:lang w:val="en-US"/>
        </w:rPr>
        <w:t>unacceptably unfavourable to the street scene.</w:t>
      </w:r>
    </w:p>
    <w:p w:rsidR="006C5445" w:rsidRPr="006C5445" w:rsidRDefault="006C5445" w:rsidP="006C5445">
      <w:pPr>
        <w:pStyle w:val="1Agetext"/>
        <w:rPr>
          <w:rStyle w:val="1MinResChar"/>
          <w:noProof/>
        </w:rPr>
      </w:pPr>
    </w:p>
    <w:p w:rsidR="00760FEE" w:rsidRPr="004D2090" w:rsidRDefault="00760FEE" w:rsidP="004D2090">
      <w:pPr>
        <w:pStyle w:val="2AgeTitle"/>
        <w:spacing w:before="0"/>
        <w:rPr>
          <w:noProof/>
          <w:sz w:val="24"/>
        </w:rPr>
      </w:pPr>
      <w:r w:rsidRPr="004D2090">
        <w:rPr>
          <w:noProof/>
          <w:sz w:val="24"/>
        </w:rPr>
        <w:t>PL143.04</w:t>
      </w:r>
      <w:r w:rsidRPr="004D2090">
        <w:rPr>
          <w:noProof/>
          <w:sz w:val="24"/>
        </w:rPr>
        <w:tab/>
        <w:t>18/02564/FUL</w:t>
      </w:r>
    </w:p>
    <w:p w:rsidR="00760FEE" w:rsidRPr="004D2090" w:rsidRDefault="00760FEE" w:rsidP="004D2090">
      <w:pPr>
        <w:pStyle w:val="2Agetext"/>
        <w:rPr>
          <w:rStyle w:val="2AgetextChar"/>
          <w:rFonts w:cstheme="minorHAnsi"/>
          <w:noProof/>
          <w:sz w:val="24"/>
          <w:szCs w:val="24"/>
        </w:rPr>
      </w:pPr>
      <w:r w:rsidRPr="004D2090">
        <w:rPr>
          <w:rStyle w:val="2AgetextChar"/>
          <w:rFonts w:cstheme="minorHAnsi"/>
          <w:noProof/>
          <w:sz w:val="24"/>
          <w:szCs w:val="24"/>
        </w:rPr>
        <w:t>Extend and convert garage into a habitable area (bed sit annex) and to erect a new timber boundary fence</w:t>
      </w:r>
    </w:p>
    <w:p w:rsidR="00760FEE" w:rsidRDefault="00760FEE" w:rsidP="004D2090">
      <w:pPr>
        <w:pStyle w:val="2Agetext"/>
        <w:rPr>
          <w:rStyle w:val="2AgetextChar"/>
          <w:rFonts w:cstheme="minorHAnsi"/>
          <w:noProof/>
          <w:sz w:val="24"/>
          <w:szCs w:val="24"/>
        </w:rPr>
      </w:pPr>
      <w:r w:rsidRPr="004D2090">
        <w:rPr>
          <w:rStyle w:val="2AgetextChar"/>
          <w:rFonts w:cstheme="minorHAnsi"/>
          <w:noProof/>
          <w:sz w:val="24"/>
          <w:szCs w:val="24"/>
        </w:rPr>
        <w:t>12 Kings Hedges</w:t>
      </w:r>
    </w:p>
    <w:p w:rsidR="00FF4674" w:rsidRPr="004D2090" w:rsidRDefault="00FF4674" w:rsidP="004D2090">
      <w:pPr>
        <w:pStyle w:val="2Agetext"/>
        <w:rPr>
          <w:rStyle w:val="2AgetextChar"/>
          <w:rFonts w:cstheme="minorHAnsi"/>
          <w:noProof/>
          <w:sz w:val="24"/>
          <w:szCs w:val="24"/>
        </w:rPr>
      </w:pPr>
    </w:p>
    <w:p w:rsidR="00760FEE" w:rsidRDefault="00FF4674" w:rsidP="00FF4674">
      <w:pPr>
        <w:pStyle w:val="1MinRes"/>
        <w:rPr>
          <w:b/>
          <w:noProof/>
          <w:lang w:val="en-US"/>
        </w:rPr>
      </w:pPr>
      <w:r>
        <w:rPr>
          <w:rStyle w:val="1MinResChar"/>
          <w:noProof/>
        </w:rPr>
        <w:tab/>
      </w:r>
      <w:r w:rsidR="000850AF" w:rsidRPr="00FF4674">
        <w:rPr>
          <w:rStyle w:val="1MinResChar"/>
          <w:b/>
          <w:noProof/>
        </w:rPr>
        <w:t>RECOMMENDATION:</w:t>
      </w:r>
      <w:r w:rsidR="00760FEE" w:rsidRPr="004D2090">
        <w:rPr>
          <w:rStyle w:val="1MinResChar"/>
          <w:noProof/>
        </w:rPr>
        <w:tab/>
      </w:r>
      <w:r w:rsidR="00760FEE" w:rsidRPr="004D2090">
        <w:rPr>
          <w:b/>
          <w:noProof/>
          <w:lang w:val="en-US"/>
        </w:rPr>
        <w:t>Refusal</w:t>
      </w:r>
    </w:p>
    <w:p w:rsidR="00FF4674" w:rsidRPr="00FF4674" w:rsidRDefault="00FF4674" w:rsidP="00FF4674">
      <w:pPr>
        <w:pStyle w:val="1MinRes"/>
        <w:rPr>
          <w:noProof/>
          <w:lang w:val="en-US"/>
        </w:rPr>
      </w:pPr>
      <w:r>
        <w:rPr>
          <w:b/>
          <w:noProof/>
          <w:lang w:val="en-US"/>
        </w:rPr>
        <w:tab/>
      </w:r>
      <w:r>
        <w:rPr>
          <w:b/>
          <w:noProof/>
          <w:lang w:val="en-US"/>
        </w:rPr>
        <w:tab/>
      </w:r>
      <w:r>
        <w:rPr>
          <w:b/>
          <w:noProof/>
          <w:lang w:val="en-US"/>
        </w:rPr>
        <w:tab/>
      </w:r>
      <w:r>
        <w:rPr>
          <w:b/>
          <w:noProof/>
          <w:lang w:val="en-US"/>
        </w:rPr>
        <w:tab/>
      </w:r>
      <w:r w:rsidR="00760FEE" w:rsidRPr="00FF4674">
        <w:rPr>
          <w:noProof/>
          <w:lang w:val="en-US"/>
        </w:rPr>
        <w:t xml:space="preserve">The proposed conversion is unsuitable for living </w:t>
      </w:r>
    </w:p>
    <w:p w:rsidR="00760FEE" w:rsidRPr="00FF4674" w:rsidRDefault="00FF4674" w:rsidP="00FF4674">
      <w:pPr>
        <w:pStyle w:val="1MinRes"/>
        <w:rPr>
          <w:noProof/>
          <w:lang w:val="en-US"/>
        </w:rPr>
      </w:pPr>
      <w:r w:rsidRPr="00FF4674">
        <w:rPr>
          <w:noProof/>
          <w:lang w:val="en-US"/>
        </w:rPr>
        <w:tab/>
      </w:r>
      <w:r w:rsidRPr="00FF4674">
        <w:rPr>
          <w:noProof/>
          <w:lang w:val="en-US"/>
        </w:rPr>
        <w:tab/>
      </w:r>
      <w:r w:rsidRPr="00FF4674">
        <w:rPr>
          <w:noProof/>
          <w:lang w:val="en-US"/>
        </w:rPr>
        <w:tab/>
      </w:r>
      <w:r w:rsidRPr="00FF4674">
        <w:rPr>
          <w:noProof/>
          <w:lang w:val="en-US"/>
        </w:rPr>
        <w:tab/>
      </w:r>
      <w:r w:rsidR="00760FEE" w:rsidRPr="00FF4674">
        <w:rPr>
          <w:noProof/>
          <w:lang w:val="en-US"/>
        </w:rPr>
        <w:t>accommodation.</w:t>
      </w:r>
    </w:p>
    <w:p w:rsidR="00760FEE" w:rsidRPr="00FF4674" w:rsidRDefault="00FF4674" w:rsidP="00FF4674">
      <w:pPr>
        <w:pStyle w:val="1MinRes"/>
        <w:rPr>
          <w:noProof/>
          <w:lang w:val="en-US"/>
        </w:rPr>
      </w:pPr>
      <w:r w:rsidRPr="00FF4674">
        <w:rPr>
          <w:noProof/>
          <w:lang w:val="en-US"/>
        </w:rPr>
        <w:tab/>
      </w:r>
      <w:r w:rsidRPr="00FF4674">
        <w:rPr>
          <w:noProof/>
          <w:lang w:val="en-US"/>
        </w:rPr>
        <w:tab/>
      </w:r>
      <w:r w:rsidRPr="00FF4674">
        <w:rPr>
          <w:noProof/>
          <w:lang w:val="en-US"/>
        </w:rPr>
        <w:tab/>
      </w:r>
      <w:r w:rsidRPr="00FF4674">
        <w:rPr>
          <w:noProof/>
          <w:lang w:val="en-US"/>
        </w:rPr>
        <w:tab/>
      </w:r>
      <w:r w:rsidR="00760FEE" w:rsidRPr="00FF4674">
        <w:rPr>
          <w:noProof/>
          <w:lang w:val="en-US"/>
        </w:rPr>
        <w:t>Not compliant with policies LP12 and LP13.</w:t>
      </w:r>
    </w:p>
    <w:p w:rsidR="00760FEE" w:rsidRPr="00FF4674" w:rsidRDefault="00FF4674" w:rsidP="00FF4674">
      <w:pPr>
        <w:pStyle w:val="1MinRes"/>
        <w:rPr>
          <w:noProof/>
          <w:lang w:val="en-US"/>
        </w:rPr>
      </w:pPr>
      <w:r w:rsidRPr="00FF4674">
        <w:rPr>
          <w:noProof/>
          <w:lang w:val="en-US"/>
        </w:rPr>
        <w:tab/>
      </w:r>
      <w:r w:rsidRPr="00FF4674">
        <w:rPr>
          <w:noProof/>
          <w:lang w:val="en-US"/>
        </w:rPr>
        <w:tab/>
      </w:r>
      <w:r w:rsidRPr="00FF4674">
        <w:rPr>
          <w:noProof/>
          <w:lang w:val="en-US"/>
        </w:rPr>
        <w:tab/>
      </w:r>
      <w:r w:rsidRPr="00FF4674">
        <w:rPr>
          <w:noProof/>
          <w:lang w:val="en-US"/>
        </w:rPr>
        <w:tab/>
      </w:r>
      <w:r w:rsidR="00760FEE" w:rsidRPr="00FF4674">
        <w:rPr>
          <w:noProof/>
          <w:lang w:val="en-US"/>
        </w:rPr>
        <w:t>Poor design does not respect street frontage.</w:t>
      </w:r>
    </w:p>
    <w:p w:rsidR="00760FEE" w:rsidRPr="00FF4674" w:rsidRDefault="00760FEE" w:rsidP="004D2090">
      <w:pPr>
        <w:pStyle w:val="1AgeTitle"/>
        <w:spacing w:before="0"/>
        <w:rPr>
          <w:rStyle w:val="1MinResChar"/>
          <w:b w:val="0"/>
          <w:noProof/>
        </w:rPr>
      </w:pPr>
    </w:p>
    <w:p w:rsidR="00760FEE" w:rsidRPr="004D2090" w:rsidRDefault="00760FEE" w:rsidP="004D2090">
      <w:pPr>
        <w:pStyle w:val="2AgeTitle"/>
        <w:spacing w:before="0"/>
        <w:rPr>
          <w:noProof/>
          <w:sz w:val="24"/>
        </w:rPr>
      </w:pPr>
      <w:r w:rsidRPr="004D2090">
        <w:rPr>
          <w:noProof/>
          <w:sz w:val="24"/>
        </w:rPr>
        <w:t>PL143.05</w:t>
      </w:r>
      <w:r w:rsidRPr="004D2090">
        <w:rPr>
          <w:noProof/>
          <w:sz w:val="24"/>
        </w:rPr>
        <w:tab/>
        <w:t>19/00278/FUL</w:t>
      </w:r>
    </w:p>
    <w:p w:rsidR="00760FEE" w:rsidRPr="004D2090" w:rsidRDefault="00760FEE" w:rsidP="004D2090">
      <w:pPr>
        <w:pStyle w:val="2Agetext"/>
        <w:rPr>
          <w:rStyle w:val="2AgetextChar"/>
          <w:rFonts w:cstheme="minorHAnsi"/>
          <w:noProof/>
          <w:sz w:val="24"/>
          <w:szCs w:val="24"/>
        </w:rPr>
      </w:pPr>
      <w:r w:rsidRPr="004D2090">
        <w:rPr>
          <w:rStyle w:val="2AgetextChar"/>
          <w:rFonts w:cstheme="minorHAnsi"/>
          <w:noProof/>
          <w:sz w:val="24"/>
          <w:szCs w:val="24"/>
        </w:rPr>
        <w:t>Refurbishment, extension and conversion of The How and The Lodge, demolition of existing outbuildings, erection of two new buildings, improvements to existing access, associated car parking and landscaping and provision of 22 dwellings, including 7 affordable units</w:t>
      </w:r>
    </w:p>
    <w:p w:rsidR="00760FEE" w:rsidRDefault="00760FEE" w:rsidP="004D2090">
      <w:pPr>
        <w:pStyle w:val="2Agetext"/>
        <w:rPr>
          <w:rStyle w:val="2AgetextChar"/>
          <w:rFonts w:cstheme="minorHAnsi"/>
          <w:noProof/>
          <w:sz w:val="24"/>
          <w:szCs w:val="24"/>
        </w:rPr>
      </w:pPr>
      <w:r w:rsidRPr="004D2090">
        <w:rPr>
          <w:rStyle w:val="2AgetextChar"/>
          <w:rFonts w:cstheme="minorHAnsi"/>
          <w:noProof/>
          <w:sz w:val="24"/>
          <w:szCs w:val="24"/>
        </w:rPr>
        <w:t>The How Houghton Road</w:t>
      </w:r>
    </w:p>
    <w:p w:rsidR="006B49C8" w:rsidRPr="006B49C8" w:rsidRDefault="006B49C8" w:rsidP="004D2090">
      <w:pPr>
        <w:pStyle w:val="2Agetext"/>
        <w:rPr>
          <w:rStyle w:val="2AgetextChar"/>
          <w:rFonts w:cstheme="minorHAnsi"/>
          <w:b/>
          <w:noProof/>
          <w:sz w:val="24"/>
          <w:szCs w:val="24"/>
        </w:rPr>
      </w:pPr>
    </w:p>
    <w:p w:rsidR="00760FEE" w:rsidRPr="004D2090" w:rsidRDefault="006B49C8" w:rsidP="006B49C8">
      <w:pPr>
        <w:pStyle w:val="1MinRes"/>
        <w:rPr>
          <w:b/>
          <w:noProof/>
          <w:lang w:val="en-US"/>
        </w:rPr>
      </w:pPr>
      <w:r w:rsidRPr="006B49C8">
        <w:rPr>
          <w:rStyle w:val="1MinResChar"/>
          <w:b/>
          <w:noProof/>
        </w:rPr>
        <w:tab/>
      </w:r>
      <w:r w:rsidR="000850AF" w:rsidRPr="006B49C8">
        <w:rPr>
          <w:rStyle w:val="1MinResChar"/>
          <w:b/>
          <w:noProof/>
        </w:rPr>
        <w:t>RECOMMENDATION:</w:t>
      </w:r>
      <w:r w:rsidR="00760FEE" w:rsidRPr="004D2090">
        <w:rPr>
          <w:rStyle w:val="1MinResChar"/>
          <w:noProof/>
        </w:rPr>
        <w:tab/>
      </w:r>
      <w:r w:rsidR="00760FEE" w:rsidRPr="004D2090">
        <w:rPr>
          <w:b/>
          <w:noProof/>
          <w:lang w:val="en-US"/>
        </w:rPr>
        <w:t>Approval</w:t>
      </w:r>
    </w:p>
    <w:p w:rsidR="00760FEE" w:rsidRPr="006B49C8" w:rsidRDefault="006B49C8" w:rsidP="004D2090">
      <w:pPr>
        <w:pStyle w:val="1AgeTitle"/>
        <w:spacing w:before="0"/>
        <w:rPr>
          <w:b w:val="0"/>
          <w:noProof/>
        </w:rPr>
      </w:pPr>
      <w:r>
        <w:rPr>
          <w:noProof/>
        </w:rPr>
        <w:tab/>
      </w:r>
      <w:r>
        <w:rPr>
          <w:noProof/>
        </w:rPr>
        <w:tab/>
      </w:r>
      <w:r>
        <w:rPr>
          <w:noProof/>
        </w:rPr>
        <w:tab/>
      </w:r>
      <w:r>
        <w:rPr>
          <w:noProof/>
        </w:rPr>
        <w:tab/>
      </w:r>
      <w:r>
        <w:rPr>
          <w:noProof/>
        </w:rPr>
        <w:tab/>
      </w:r>
      <w:r>
        <w:rPr>
          <w:noProof/>
        </w:rPr>
        <w:tab/>
      </w:r>
      <w:r>
        <w:rPr>
          <w:noProof/>
        </w:rPr>
        <w:tab/>
      </w:r>
      <w:r w:rsidR="00760FEE" w:rsidRPr="006B49C8">
        <w:rPr>
          <w:b w:val="0"/>
          <w:noProof/>
        </w:rPr>
        <w:t>Subject to:</w:t>
      </w:r>
    </w:p>
    <w:p w:rsidR="006B49C8" w:rsidRPr="006B49C8" w:rsidRDefault="006B49C8" w:rsidP="006B49C8">
      <w:pPr>
        <w:pStyle w:val="1Agetext"/>
        <w:rPr>
          <w:noProof/>
          <w:lang w:val="en-US"/>
        </w:rPr>
      </w:pPr>
      <w:r w:rsidRPr="006B49C8">
        <w:rPr>
          <w:lang w:val="en-US"/>
        </w:rPr>
        <w:tab/>
      </w:r>
      <w:r w:rsidRPr="006B49C8">
        <w:rPr>
          <w:lang w:val="en-US"/>
        </w:rPr>
        <w:tab/>
      </w:r>
      <w:r w:rsidRPr="006B49C8">
        <w:rPr>
          <w:lang w:val="en-US"/>
        </w:rPr>
        <w:tab/>
      </w:r>
      <w:r w:rsidRPr="006B49C8">
        <w:rPr>
          <w:lang w:val="en-US"/>
        </w:rPr>
        <w:tab/>
      </w:r>
      <w:r w:rsidRPr="006B49C8">
        <w:rPr>
          <w:lang w:val="en-US"/>
        </w:rPr>
        <w:tab/>
      </w:r>
      <w:r w:rsidRPr="006B49C8">
        <w:rPr>
          <w:lang w:val="en-US"/>
        </w:rPr>
        <w:tab/>
      </w:r>
      <w:r w:rsidR="00760FEE" w:rsidRPr="006B49C8">
        <w:rPr>
          <w:noProof/>
          <w:lang w:val="en-US"/>
        </w:rPr>
        <w:t xml:space="preserve">Ensuring that low level lighting is not visible across the </w:t>
      </w:r>
    </w:p>
    <w:p w:rsidR="00760FEE" w:rsidRPr="006B49C8" w:rsidRDefault="006B49C8" w:rsidP="006B49C8">
      <w:pPr>
        <w:pStyle w:val="1Agetext"/>
        <w:rPr>
          <w:noProof/>
          <w:lang w:val="en-US"/>
        </w:rPr>
      </w:pPr>
      <w:r w:rsidRPr="006B49C8">
        <w:rPr>
          <w:noProof/>
          <w:lang w:val="en-US"/>
        </w:rPr>
        <w:tab/>
      </w:r>
      <w:r w:rsidRPr="006B49C8">
        <w:rPr>
          <w:noProof/>
          <w:lang w:val="en-US"/>
        </w:rPr>
        <w:tab/>
      </w:r>
      <w:r w:rsidRPr="006B49C8">
        <w:rPr>
          <w:noProof/>
          <w:lang w:val="en-US"/>
        </w:rPr>
        <w:tab/>
      </w:r>
      <w:r w:rsidRPr="006B49C8">
        <w:rPr>
          <w:noProof/>
          <w:lang w:val="en-US"/>
        </w:rPr>
        <w:tab/>
      </w:r>
      <w:r w:rsidRPr="006B49C8">
        <w:rPr>
          <w:noProof/>
          <w:lang w:val="en-US"/>
        </w:rPr>
        <w:tab/>
      </w:r>
      <w:r w:rsidRPr="006B49C8">
        <w:rPr>
          <w:noProof/>
          <w:lang w:val="en-US"/>
        </w:rPr>
        <w:tab/>
        <w:t>M</w:t>
      </w:r>
      <w:r w:rsidR="00760FEE" w:rsidRPr="006B49C8">
        <w:rPr>
          <w:noProof/>
          <w:lang w:val="en-US"/>
        </w:rPr>
        <w:t>eadow</w:t>
      </w:r>
    </w:p>
    <w:p w:rsidR="006B49C8" w:rsidRPr="006B49C8" w:rsidRDefault="006B49C8" w:rsidP="006B49C8">
      <w:pPr>
        <w:pStyle w:val="1Agetext"/>
        <w:rPr>
          <w:noProof/>
          <w:lang w:val="en-US"/>
        </w:rPr>
      </w:pPr>
      <w:r w:rsidRPr="006B49C8">
        <w:rPr>
          <w:noProof/>
          <w:lang w:val="en-US"/>
        </w:rPr>
        <w:tab/>
      </w:r>
      <w:r w:rsidRPr="006B49C8">
        <w:rPr>
          <w:noProof/>
          <w:lang w:val="en-US"/>
        </w:rPr>
        <w:tab/>
      </w:r>
      <w:r w:rsidRPr="006B49C8">
        <w:rPr>
          <w:noProof/>
          <w:lang w:val="en-US"/>
        </w:rPr>
        <w:tab/>
      </w:r>
      <w:r w:rsidRPr="006B49C8">
        <w:rPr>
          <w:noProof/>
          <w:lang w:val="en-US"/>
        </w:rPr>
        <w:tab/>
      </w:r>
      <w:r w:rsidRPr="006B49C8">
        <w:rPr>
          <w:noProof/>
          <w:lang w:val="en-US"/>
        </w:rPr>
        <w:tab/>
      </w:r>
      <w:r w:rsidRPr="006B49C8">
        <w:rPr>
          <w:noProof/>
          <w:lang w:val="en-US"/>
        </w:rPr>
        <w:tab/>
      </w:r>
      <w:r w:rsidR="00760FEE" w:rsidRPr="006B49C8">
        <w:rPr>
          <w:noProof/>
          <w:lang w:val="en-US"/>
        </w:rPr>
        <w:t xml:space="preserve">That the gym stays as such and is not converted to a </w:t>
      </w:r>
    </w:p>
    <w:p w:rsidR="00760FEE" w:rsidRPr="006B49C8" w:rsidRDefault="006B49C8" w:rsidP="006B49C8">
      <w:pPr>
        <w:pStyle w:val="1Agetext"/>
        <w:rPr>
          <w:noProof/>
          <w:lang w:val="en-US"/>
        </w:rPr>
      </w:pPr>
      <w:r w:rsidRPr="006B49C8">
        <w:rPr>
          <w:noProof/>
          <w:lang w:val="en-US"/>
        </w:rPr>
        <w:tab/>
      </w:r>
      <w:r w:rsidRPr="006B49C8">
        <w:rPr>
          <w:noProof/>
          <w:lang w:val="en-US"/>
        </w:rPr>
        <w:tab/>
      </w:r>
      <w:r w:rsidRPr="006B49C8">
        <w:rPr>
          <w:noProof/>
          <w:lang w:val="en-US"/>
        </w:rPr>
        <w:tab/>
      </w:r>
      <w:r w:rsidRPr="006B49C8">
        <w:rPr>
          <w:noProof/>
          <w:lang w:val="en-US"/>
        </w:rPr>
        <w:tab/>
      </w:r>
      <w:r w:rsidRPr="006B49C8">
        <w:rPr>
          <w:noProof/>
          <w:lang w:val="en-US"/>
        </w:rPr>
        <w:tab/>
      </w:r>
      <w:r w:rsidRPr="006B49C8">
        <w:rPr>
          <w:noProof/>
          <w:lang w:val="en-US"/>
        </w:rPr>
        <w:tab/>
      </w:r>
      <w:r w:rsidR="00760FEE" w:rsidRPr="006B49C8">
        <w:rPr>
          <w:noProof/>
          <w:lang w:val="en-US"/>
        </w:rPr>
        <w:t>dwelling in the future</w:t>
      </w:r>
    </w:p>
    <w:p w:rsidR="00760FEE" w:rsidRPr="006B49C8" w:rsidRDefault="006B49C8" w:rsidP="006B49C8">
      <w:pPr>
        <w:pStyle w:val="1Agetext"/>
        <w:rPr>
          <w:noProof/>
          <w:lang w:val="en-US"/>
        </w:rPr>
      </w:pPr>
      <w:r w:rsidRPr="006B49C8">
        <w:rPr>
          <w:noProof/>
          <w:lang w:val="en-US"/>
        </w:rPr>
        <w:tab/>
      </w:r>
      <w:r w:rsidRPr="006B49C8">
        <w:rPr>
          <w:noProof/>
          <w:lang w:val="en-US"/>
        </w:rPr>
        <w:tab/>
      </w:r>
      <w:r w:rsidRPr="006B49C8">
        <w:rPr>
          <w:noProof/>
          <w:lang w:val="en-US"/>
        </w:rPr>
        <w:tab/>
      </w:r>
      <w:r w:rsidRPr="006B49C8">
        <w:rPr>
          <w:noProof/>
          <w:lang w:val="en-US"/>
        </w:rPr>
        <w:tab/>
      </w:r>
      <w:r w:rsidRPr="006B49C8">
        <w:rPr>
          <w:noProof/>
          <w:lang w:val="en-US"/>
        </w:rPr>
        <w:tab/>
      </w:r>
      <w:r w:rsidRPr="006B49C8">
        <w:rPr>
          <w:noProof/>
          <w:lang w:val="en-US"/>
        </w:rPr>
        <w:tab/>
      </w:r>
      <w:r w:rsidR="00760FEE" w:rsidRPr="006B49C8">
        <w:rPr>
          <w:noProof/>
          <w:lang w:val="en-US"/>
        </w:rPr>
        <w:t>Assurances that trees will be protected during works</w:t>
      </w:r>
    </w:p>
    <w:p w:rsidR="00760FEE" w:rsidRPr="006B49C8" w:rsidRDefault="006B49C8" w:rsidP="006B49C8">
      <w:pPr>
        <w:pStyle w:val="1Agetext"/>
        <w:rPr>
          <w:noProof/>
          <w:lang w:val="en-US"/>
        </w:rPr>
      </w:pPr>
      <w:r w:rsidRPr="006B49C8">
        <w:rPr>
          <w:noProof/>
          <w:lang w:val="en-US"/>
        </w:rPr>
        <w:tab/>
      </w:r>
      <w:r w:rsidRPr="006B49C8">
        <w:rPr>
          <w:noProof/>
          <w:lang w:val="en-US"/>
        </w:rPr>
        <w:tab/>
      </w:r>
      <w:r w:rsidRPr="006B49C8">
        <w:rPr>
          <w:noProof/>
          <w:lang w:val="en-US"/>
        </w:rPr>
        <w:tab/>
      </w:r>
      <w:r w:rsidRPr="006B49C8">
        <w:rPr>
          <w:noProof/>
          <w:lang w:val="en-US"/>
        </w:rPr>
        <w:tab/>
      </w:r>
      <w:r w:rsidRPr="006B49C8">
        <w:rPr>
          <w:noProof/>
          <w:lang w:val="en-US"/>
        </w:rPr>
        <w:tab/>
      </w:r>
      <w:r w:rsidRPr="006B49C8">
        <w:rPr>
          <w:noProof/>
          <w:lang w:val="en-US"/>
        </w:rPr>
        <w:tab/>
      </w:r>
      <w:r w:rsidR="00760FEE" w:rsidRPr="006B49C8">
        <w:rPr>
          <w:noProof/>
          <w:lang w:val="en-US"/>
        </w:rPr>
        <w:t>The link to the Thicket Path to be restored</w:t>
      </w:r>
    </w:p>
    <w:p w:rsidR="006B49C8" w:rsidRPr="006B49C8" w:rsidRDefault="006B49C8" w:rsidP="006B49C8">
      <w:pPr>
        <w:pStyle w:val="1Agetext"/>
        <w:rPr>
          <w:noProof/>
          <w:lang w:val="en-US"/>
        </w:rPr>
      </w:pPr>
      <w:r w:rsidRPr="006B49C8">
        <w:rPr>
          <w:noProof/>
          <w:lang w:val="en-US"/>
        </w:rPr>
        <w:tab/>
      </w:r>
      <w:r w:rsidRPr="006B49C8">
        <w:rPr>
          <w:noProof/>
          <w:lang w:val="en-US"/>
        </w:rPr>
        <w:tab/>
      </w:r>
      <w:r w:rsidRPr="006B49C8">
        <w:rPr>
          <w:noProof/>
          <w:lang w:val="en-US"/>
        </w:rPr>
        <w:tab/>
      </w:r>
      <w:r w:rsidRPr="006B49C8">
        <w:rPr>
          <w:noProof/>
          <w:lang w:val="en-US"/>
        </w:rPr>
        <w:tab/>
      </w:r>
      <w:r w:rsidRPr="006B49C8">
        <w:rPr>
          <w:noProof/>
          <w:lang w:val="en-US"/>
        </w:rPr>
        <w:tab/>
      </w:r>
      <w:r w:rsidRPr="006B49C8">
        <w:rPr>
          <w:noProof/>
          <w:lang w:val="en-US"/>
        </w:rPr>
        <w:tab/>
      </w:r>
      <w:r w:rsidR="00760FEE" w:rsidRPr="006B49C8">
        <w:rPr>
          <w:noProof/>
          <w:lang w:val="en-US"/>
        </w:rPr>
        <w:t xml:space="preserve">Provision of information on how wildlife will be </w:t>
      </w:r>
    </w:p>
    <w:p w:rsidR="00760FEE" w:rsidRPr="006B49C8" w:rsidRDefault="006B49C8" w:rsidP="006B49C8">
      <w:pPr>
        <w:pStyle w:val="1Agetext"/>
        <w:rPr>
          <w:noProof/>
          <w:lang w:val="en-US"/>
        </w:rPr>
      </w:pPr>
      <w:r w:rsidRPr="006B49C8">
        <w:rPr>
          <w:noProof/>
          <w:lang w:val="en-US"/>
        </w:rPr>
        <w:tab/>
      </w:r>
      <w:r w:rsidRPr="006B49C8">
        <w:rPr>
          <w:noProof/>
          <w:lang w:val="en-US"/>
        </w:rPr>
        <w:tab/>
      </w:r>
      <w:r w:rsidRPr="006B49C8">
        <w:rPr>
          <w:noProof/>
          <w:lang w:val="en-US"/>
        </w:rPr>
        <w:tab/>
      </w:r>
      <w:r w:rsidRPr="006B49C8">
        <w:rPr>
          <w:noProof/>
          <w:lang w:val="en-US"/>
        </w:rPr>
        <w:tab/>
      </w:r>
      <w:r w:rsidRPr="006B49C8">
        <w:rPr>
          <w:noProof/>
          <w:lang w:val="en-US"/>
        </w:rPr>
        <w:tab/>
      </w:r>
      <w:r w:rsidRPr="006B49C8">
        <w:rPr>
          <w:noProof/>
          <w:lang w:val="en-US"/>
        </w:rPr>
        <w:tab/>
      </w:r>
      <w:r w:rsidR="00760FEE" w:rsidRPr="006B49C8">
        <w:rPr>
          <w:noProof/>
          <w:lang w:val="en-US"/>
        </w:rPr>
        <w:t>protected during the works</w:t>
      </w:r>
    </w:p>
    <w:p w:rsidR="00760FEE" w:rsidRPr="006B49C8" w:rsidRDefault="006B49C8" w:rsidP="006B49C8">
      <w:pPr>
        <w:pStyle w:val="1Agetext"/>
        <w:rPr>
          <w:noProof/>
          <w:lang w:val="en-US"/>
        </w:rPr>
      </w:pPr>
      <w:r w:rsidRPr="006B49C8">
        <w:rPr>
          <w:noProof/>
          <w:lang w:val="en-US"/>
        </w:rPr>
        <w:tab/>
      </w:r>
      <w:r w:rsidRPr="006B49C8">
        <w:rPr>
          <w:noProof/>
          <w:lang w:val="en-US"/>
        </w:rPr>
        <w:tab/>
      </w:r>
      <w:r w:rsidRPr="006B49C8">
        <w:rPr>
          <w:noProof/>
          <w:lang w:val="en-US"/>
        </w:rPr>
        <w:tab/>
      </w:r>
      <w:r w:rsidRPr="006B49C8">
        <w:rPr>
          <w:noProof/>
          <w:lang w:val="en-US"/>
        </w:rPr>
        <w:tab/>
      </w:r>
      <w:r w:rsidRPr="006B49C8">
        <w:rPr>
          <w:noProof/>
          <w:lang w:val="en-US"/>
        </w:rPr>
        <w:tab/>
      </w:r>
      <w:r w:rsidRPr="006B49C8">
        <w:rPr>
          <w:noProof/>
          <w:lang w:val="en-US"/>
        </w:rPr>
        <w:tab/>
      </w:r>
      <w:r w:rsidR="00760FEE" w:rsidRPr="006B49C8">
        <w:rPr>
          <w:noProof/>
          <w:lang w:val="en-US"/>
        </w:rPr>
        <w:t>That provision be made for links to adjacent sites</w:t>
      </w:r>
    </w:p>
    <w:p w:rsidR="006B49C8" w:rsidRPr="006B49C8" w:rsidRDefault="006B49C8" w:rsidP="006B49C8">
      <w:pPr>
        <w:pStyle w:val="1Agetext"/>
        <w:rPr>
          <w:noProof/>
          <w:lang w:val="en-US"/>
        </w:rPr>
      </w:pPr>
      <w:r w:rsidRPr="006B49C8">
        <w:rPr>
          <w:noProof/>
          <w:lang w:val="en-US"/>
        </w:rPr>
        <w:tab/>
      </w:r>
      <w:r w:rsidRPr="006B49C8">
        <w:rPr>
          <w:noProof/>
          <w:lang w:val="en-US"/>
        </w:rPr>
        <w:tab/>
      </w:r>
      <w:r w:rsidRPr="006B49C8">
        <w:rPr>
          <w:noProof/>
          <w:lang w:val="en-US"/>
        </w:rPr>
        <w:tab/>
      </w:r>
      <w:r w:rsidRPr="006B49C8">
        <w:rPr>
          <w:noProof/>
          <w:lang w:val="en-US"/>
        </w:rPr>
        <w:tab/>
      </w:r>
      <w:r w:rsidRPr="006B49C8">
        <w:rPr>
          <w:noProof/>
          <w:lang w:val="en-US"/>
        </w:rPr>
        <w:tab/>
      </w:r>
      <w:r w:rsidRPr="006B49C8">
        <w:rPr>
          <w:noProof/>
          <w:lang w:val="en-US"/>
        </w:rPr>
        <w:tab/>
      </w:r>
      <w:r w:rsidR="00760FEE" w:rsidRPr="006B49C8">
        <w:rPr>
          <w:noProof/>
          <w:lang w:val="en-US"/>
        </w:rPr>
        <w:t xml:space="preserve">That the entrance arrangement be reviewed by Cambs </w:t>
      </w:r>
    </w:p>
    <w:p w:rsidR="00760FEE" w:rsidRPr="006B49C8" w:rsidRDefault="006B49C8" w:rsidP="006B49C8">
      <w:pPr>
        <w:pStyle w:val="1Agetext"/>
        <w:rPr>
          <w:noProof/>
          <w:lang w:val="en-US"/>
        </w:rPr>
      </w:pPr>
      <w:r w:rsidRPr="006B49C8">
        <w:rPr>
          <w:noProof/>
          <w:lang w:val="en-US"/>
        </w:rPr>
        <w:tab/>
      </w:r>
      <w:r w:rsidRPr="006B49C8">
        <w:rPr>
          <w:noProof/>
          <w:lang w:val="en-US"/>
        </w:rPr>
        <w:tab/>
      </w:r>
      <w:r w:rsidRPr="006B49C8">
        <w:rPr>
          <w:noProof/>
          <w:lang w:val="en-US"/>
        </w:rPr>
        <w:tab/>
      </w:r>
      <w:r w:rsidRPr="006B49C8">
        <w:rPr>
          <w:noProof/>
          <w:lang w:val="en-US"/>
        </w:rPr>
        <w:tab/>
      </w:r>
      <w:r w:rsidRPr="006B49C8">
        <w:rPr>
          <w:noProof/>
          <w:lang w:val="en-US"/>
        </w:rPr>
        <w:tab/>
      </w:r>
      <w:r w:rsidRPr="006B49C8">
        <w:rPr>
          <w:noProof/>
          <w:lang w:val="en-US"/>
        </w:rPr>
        <w:tab/>
      </w:r>
      <w:r w:rsidR="00760FEE" w:rsidRPr="006B49C8">
        <w:rPr>
          <w:noProof/>
          <w:lang w:val="en-US"/>
        </w:rPr>
        <w:t>County Council Highways</w:t>
      </w:r>
    </w:p>
    <w:p w:rsidR="006B49C8" w:rsidRPr="006B49C8" w:rsidRDefault="006B49C8" w:rsidP="006B49C8">
      <w:pPr>
        <w:pStyle w:val="1Agetext"/>
        <w:rPr>
          <w:rStyle w:val="1MinResChar"/>
          <w:noProof/>
        </w:rPr>
      </w:pPr>
    </w:p>
    <w:p w:rsidR="00760FEE" w:rsidRPr="004D2090" w:rsidRDefault="00760FEE" w:rsidP="004D2090">
      <w:pPr>
        <w:pStyle w:val="2AgeTitle"/>
        <w:spacing w:before="0"/>
        <w:rPr>
          <w:noProof/>
          <w:sz w:val="24"/>
        </w:rPr>
      </w:pPr>
      <w:r w:rsidRPr="004D2090">
        <w:rPr>
          <w:noProof/>
          <w:sz w:val="24"/>
        </w:rPr>
        <w:t>PL143.06</w:t>
      </w:r>
      <w:r w:rsidRPr="004D2090">
        <w:rPr>
          <w:noProof/>
          <w:sz w:val="24"/>
        </w:rPr>
        <w:tab/>
        <w:t>19/80056/COND</w:t>
      </w:r>
    </w:p>
    <w:p w:rsidR="00760FEE" w:rsidRPr="004D2090" w:rsidRDefault="00760FEE" w:rsidP="004D2090">
      <w:pPr>
        <w:pStyle w:val="2Agetext"/>
        <w:rPr>
          <w:rStyle w:val="2AgetextChar"/>
          <w:rFonts w:cstheme="minorHAnsi"/>
          <w:noProof/>
          <w:sz w:val="24"/>
          <w:szCs w:val="24"/>
        </w:rPr>
      </w:pPr>
      <w:r w:rsidRPr="004D2090">
        <w:rPr>
          <w:rStyle w:val="2AgetextChar"/>
          <w:rFonts w:cstheme="minorHAnsi"/>
          <w:noProof/>
          <w:sz w:val="24"/>
          <w:szCs w:val="24"/>
        </w:rPr>
        <w:t xml:space="preserve">Conditional information for 1301895/OUT: C14 (Lighting) and C24 (Levels) </w:t>
      </w:r>
    </w:p>
    <w:p w:rsidR="00760FEE" w:rsidRDefault="00760FEE" w:rsidP="004D2090">
      <w:pPr>
        <w:pStyle w:val="2Agetext"/>
        <w:rPr>
          <w:rStyle w:val="2AgetextChar"/>
          <w:rFonts w:cstheme="minorHAnsi"/>
          <w:noProof/>
          <w:sz w:val="24"/>
          <w:szCs w:val="24"/>
        </w:rPr>
      </w:pPr>
      <w:r w:rsidRPr="004D2090">
        <w:rPr>
          <w:rStyle w:val="2AgetextChar"/>
          <w:rFonts w:cstheme="minorHAnsi"/>
          <w:noProof/>
          <w:sz w:val="24"/>
          <w:szCs w:val="24"/>
        </w:rPr>
        <w:t>Land at former Golf Course Houghton Road</w:t>
      </w:r>
    </w:p>
    <w:p w:rsidR="009C01B8" w:rsidRPr="004D2090" w:rsidRDefault="009C01B8" w:rsidP="004D2090">
      <w:pPr>
        <w:pStyle w:val="2Agetext"/>
        <w:rPr>
          <w:rStyle w:val="2AgetextChar"/>
          <w:rFonts w:cstheme="minorHAnsi"/>
          <w:noProof/>
          <w:sz w:val="24"/>
          <w:szCs w:val="24"/>
        </w:rPr>
      </w:pPr>
    </w:p>
    <w:p w:rsidR="00760FEE" w:rsidRDefault="009C01B8" w:rsidP="009C01B8">
      <w:pPr>
        <w:pStyle w:val="1MinRes"/>
        <w:rPr>
          <w:b/>
          <w:noProof/>
        </w:rPr>
      </w:pPr>
      <w:r>
        <w:rPr>
          <w:rStyle w:val="1MinResChar"/>
          <w:noProof/>
        </w:rPr>
        <w:tab/>
      </w:r>
      <w:r w:rsidR="000850AF">
        <w:rPr>
          <w:rStyle w:val="1MinResChar"/>
          <w:noProof/>
        </w:rPr>
        <w:t>RECOMMENDATION:</w:t>
      </w:r>
      <w:r w:rsidR="00760FEE" w:rsidRPr="004D2090">
        <w:rPr>
          <w:rStyle w:val="1MinResChar"/>
          <w:noProof/>
        </w:rPr>
        <w:tab/>
      </w:r>
      <w:r w:rsidR="00760FEE" w:rsidRPr="004D2090">
        <w:rPr>
          <w:b/>
          <w:noProof/>
        </w:rPr>
        <w:t>Observation</w:t>
      </w:r>
    </w:p>
    <w:p w:rsidR="009C01B8" w:rsidRPr="009C01B8" w:rsidRDefault="009C01B8" w:rsidP="009C01B8">
      <w:pPr>
        <w:pStyle w:val="1MinRes"/>
        <w:rPr>
          <w:noProof/>
          <w:lang w:val="en-US"/>
        </w:rPr>
      </w:pPr>
      <w:r>
        <w:rPr>
          <w:rStyle w:val="1MinResChar"/>
          <w:noProof/>
        </w:rPr>
        <w:tab/>
      </w:r>
      <w:r>
        <w:rPr>
          <w:rStyle w:val="1MinResChar"/>
          <w:noProof/>
        </w:rPr>
        <w:tab/>
      </w:r>
      <w:r>
        <w:rPr>
          <w:rStyle w:val="1MinResChar"/>
          <w:noProof/>
        </w:rPr>
        <w:tab/>
      </w:r>
      <w:r>
        <w:rPr>
          <w:rStyle w:val="1MinResChar"/>
          <w:noProof/>
        </w:rPr>
        <w:tab/>
      </w:r>
      <w:r w:rsidR="00760FEE" w:rsidRPr="009C01B8">
        <w:rPr>
          <w:noProof/>
          <w:lang w:val="en-US"/>
        </w:rPr>
        <w:t xml:space="preserve">The Committee has no further comment to make on this </w:t>
      </w:r>
    </w:p>
    <w:p w:rsidR="00760FEE" w:rsidRPr="009C01B8" w:rsidRDefault="009C01B8" w:rsidP="009C01B8">
      <w:pPr>
        <w:pStyle w:val="1MinRes"/>
        <w:rPr>
          <w:noProof/>
          <w:lang w:val="en-US"/>
        </w:rPr>
      </w:pPr>
      <w:r w:rsidRPr="009C01B8">
        <w:rPr>
          <w:noProof/>
          <w:lang w:val="en-US"/>
        </w:rPr>
        <w:tab/>
      </w:r>
      <w:r w:rsidRPr="009C01B8">
        <w:rPr>
          <w:noProof/>
          <w:lang w:val="en-US"/>
        </w:rPr>
        <w:tab/>
      </w:r>
      <w:r w:rsidRPr="009C01B8">
        <w:rPr>
          <w:noProof/>
          <w:lang w:val="en-US"/>
        </w:rPr>
        <w:tab/>
      </w:r>
      <w:r w:rsidRPr="009C01B8">
        <w:rPr>
          <w:noProof/>
          <w:lang w:val="en-US"/>
        </w:rPr>
        <w:tab/>
      </w:r>
      <w:r w:rsidR="00760FEE" w:rsidRPr="009C01B8">
        <w:rPr>
          <w:noProof/>
          <w:lang w:val="en-US"/>
        </w:rPr>
        <w:t>application.</w:t>
      </w:r>
    </w:p>
    <w:p w:rsidR="009C01B8" w:rsidRDefault="009C01B8" w:rsidP="004D2090">
      <w:pPr>
        <w:pStyle w:val="2AgeTitle"/>
        <w:spacing w:before="0"/>
        <w:rPr>
          <w:noProof/>
          <w:sz w:val="24"/>
        </w:rPr>
      </w:pPr>
    </w:p>
    <w:p w:rsidR="00D81463" w:rsidRDefault="00D81463" w:rsidP="00D81463">
      <w:pPr>
        <w:pStyle w:val="2Agetext"/>
      </w:pPr>
    </w:p>
    <w:p w:rsidR="00D81463" w:rsidRDefault="00D81463" w:rsidP="00D81463">
      <w:pPr>
        <w:pStyle w:val="2Agetext"/>
      </w:pPr>
    </w:p>
    <w:p w:rsidR="00D81463" w:rsidRDefault="00D81463" w:rsidP="00D81463">
      <w:pPr>
        <w:pStyle w:val="2Agetext"/>
      </w:pPr>
    </w:p>
    <w:p w:rsidR="00D81463" w:rsidRDefault="00D81463" w:rsidP="00D81463">
      <w:pPr>
        <w:pStyle w:val="2Agetext"/>
      </w:pPr>
    </w:p>
    <w:p w:rsidR="00D81463" w:rsidRPr="00D81463" w:rsidRDefault="00D81463" w:rsidP="00D81463">
      <w:pPr>
        <w:pStyle w:val="2Agetext"/>
      </w:pPr>
    </w:p>
    <w:p w:rsidR="00760FEE" w:rsidRDefault="00760FEE" w:rsidP="004D2090">
      <w:pPr>
        <w:pStyle w:val="2AgeTitle"/>
        <w:spacing w:before="0"/>
        <w:rPr>
          <w:rStyle w:val="2AgetextChar"/>
          <w:rFonts w:eastAsiaTheme="minorHAnsi"/>
          <w:b w:val="0"/>
          <w:noProof/>
          <w:sz w:val="24"/>
        </w:rPr>
      </w:pPr>
      <w:r w:rsidRPr="004D2090">
        <w:rPr>
          <w:noProof/>
          <w:sz w:val="24"/>
        </w:rPr>
        <w:lastRenderedPageBreak/>
        <w:t>PL143.07</w:t>
      </w:r>
      <w:r w:rsidRPr="004D2090">
        <w:rPr>
          <w:rFonts w:eastAsiaTheme="minorHAnsi"/>
          <w:noProof/>
          <w:sz w:val="24"/>
        </w:rPr>
        <w:tab/>
      </w:r>
      <w:r w:rsidRPr="004D2090">
        <w:rPr>
          <w:rStyle w:val="2AgetextChar"/>
          <w:rFonts w:eastAsiaTheme="minorHAnsi"/>
          <w:b w:val="0"/>
          <w:noProof/>
          <w:sz w:val="24"/>
        </w:rPr>
        <w:t>Single storey rear extension</w:t>
      </w:r>
    </w:p>
    <w:p w:rsidR="00760FEE" w:rsidRDefault="009C01B8" w:rsidP="004D2090">
      <w:pPr>
        <w:pStyle w:val="2AgeTitle"/>
        <w:spacing w:before="0"/>
        <w:rPr>
          <w:rStyle w:val="2AgetextChar"/>
          <w:rFonts w:eastAsiaTheme="minorHAnsi"/>
          <w:b w:val="0"/>
          <w:noProof/>
          <w:sz w:val="24"/>
        </w:rPr>
      </w:pPr>
      <w:r>
        <w:rPr>
          <w:rStyle w:val="2AgetextChar"/>
          <w:rFonts w:eastAsiaTheme="minorHAnsi"/>
          <w:b w:val="0"/>
          <w:noProof/>
          <w:sz w:val="24"/>
        </w:rPr>
        <w:tab/>
      </w:r>
      <w:r w:rsidR="00760FEE" w:rsidRPr="004D2090">
        <w:rPr>
          <w:rStyle w:val="2AgetextChar"/>
          <w:rFonts w:eastAsiaTheme="minorHAnsi"/>
          <w:b w:val="0"/>
          <w:noProof/>
          <w:sz w:val="24"/>
        </w:rPr>
        <w:t>81 Waveney Road</w:t>
      </w:r>
    </w:p>
    <w:p w:rsidR="009C01B8" w:rsidRPr="009C01B8" w:rsidRDefault="009C01B8" w:rsidP="009C01B8">
      <w:pPr>
        <w:pStyle w:val="2Agetext"/>
      </w:pPr>
      <w:r>
        <w:t>St Ives</w:t>
      </w:r>
    </w:p>
    <w:p w:rsidR="009C01B8" w:rsidRDefault="009C01B8" w:rsidP="009C01B8">
      <w:pPr>
        <w:pStyle w:val="2Agetext"/>
      </w:pPr>
    </w:p>
    <w:p w:rsidR="00760FEE" w:rsidRDefault="000850AF" w:rsidP="009C01B8">
      <w:pPr>
        <w:pStyle w:val="1MinRes"/>
        <w:rPr>
          <w:b/>
          <w:noProof/>
        </w:rPr>
      </w:pPr>
      <w:r w:rsidRPr="00D81463">
        <w:rPr>
          <w:rStyle w:val="1MinResChar"/>
          <w:b/>
          <w:noProof/>
        </w:rPr>
        <w:t>RECOMMENDATION:</w:t>
      </w:r>
      <w:r w:rsidR="00760FEE" w:rsidRPr="004D2090">
        <w:rPr>
          <w:rStyle w:val="1MinResChar"/>
          <w:noProof/>
        </w:rPr>
        <w:tab/>
      </w:r>
      <w:r w:rsidR="00760FEE" w:rsidRPr="004D2090">
        <w:rPr>
          <w:b/>
          <w:noProof/>
        </w:rPr>
        <w:t>Observation</w:t>
      </w:r>
    </w:p>
    <w:p w:rsidR="00760FEE" w:rsidRPr="005717EF" w:rsidRDefault="005717EF" w:rsidP="005717EF">
      <w:pPr>
        <w:pStyle w:val="1MinRes"/>
        <w:rPr>
          <w:noProof/>
          <w:lang w:val="en-US"/>
        </w:rPr>
      </w:pPr>
      <w:r>
        <w:rPr>
          <w:b/>
          <w:noProof/>
        </w:rPr>
        <w:tab/>
      </w:r>
      <w:r>
        <w:rPr>
          <w:b/>
          <w:noProof/>
        </w:rPr>
        <w:tab/>
      </w:r>
      <w:r w:rsidR="00760FEE" w:rsidRPr="005717EF">
        <w:rPr>
          <w:noProof/>
          <w:lang w:val="en-US"/>
        </w:rPr>
        <w:t>The Committee has no further comment to make on this application.</w:t>
      </w:r>
    </w:p>
    <w:p w:rsidR="005717EF" w:rsidRPr="005717EF" w:rsidRDefault="005717EF" w:rsidP="005717EF">
      <w:pPr>
        <w:pStyle w:val="1MinRes"/>
        <w:rPr>
          <w:rStyle w:val="1MinResChar"/>
          <w:noProof/>
        </w:rPr>
      </w:pPr>
    </w:p>
    <w:p w:rsidR="00760FEE" w:rsidRPr="004D2090" w:rsidRDefault="00760FEE" w:rsidP="004D2090">
      <w:pPr>
        <w:pStyle w:val="2AgeTitle"/>
        <w:spacing w:before="0"/>
        <w:rPr>
          <w:noProof/>
          <w:sz w:val="24"/>
        </w:rPr>
      </w:pPr>
      <w:r w:rsidRPr="004D2090">
        <w:rPr>
          <w:noProof/>
          <w:sz w:val="24"/>
        </w:rPr>
        <w:t>PL143.08</w:t>
      </w:r>
      <w:r w:rsidRPr="004D2090">
        <w:rPr>
          <w:noProof/>
          <w:sz w:val="24"/>
        </w:rPr>
        <w:tab/>
        <w:t>19/00389/TRCA</w:t>
      </w:r>
    </w:p>
    <w:p w:rsidR="00760FEE" w:rsidRPr="004D2090" w:rsidRDefault="00760FEE" w:rsidP="004D2090">
      <w:pPr>
        <w:pStyle w:val="2Agetext"/>
        <w:rPr>
          <w:rStyle w:val="2AgetextChar"/>
          <w:rFonts w:cstheme="minorHAnsi"/>
          <w:noProof/>
          <w:sz w:val="24"/>
          <w:szCs w:val="24"/>
        </w:rPr>
      </w:pPr>
      <w:r w:rsidRPr="004D2090">
        <w:rPr>
          <w:rStyle w:val="2AgetextChar"/>
          <w:rFonts w:cstheme="minorHAnsi"/>
          <w:noProof/>
          <w:sz w:val="24"/>
          <w:szCs w:val="24"/>
        </w:rPr>
        <w:t>2 x Conifer - Fell</w:t>
      </w:r>
    </w:p>
    <w:p w:rsidR="00760FEE" w:rsidRDefault="00760FEE" w:rsidP="004D2090">
      <w:pPr>
        <w:pStyle w:val="2Agetext"/>
        <w:rPr>
          <w:rStyle w:val="2AgetextChar"/>
          <w:rFonts w:cstheme="minorHAnsi"/>
          <w:noProof/>
          <w:sz w:val="24"/>
          <w:szCs w:val="24"/>
        </w:rPr>
      </w:pPr>
      <w:r w:rsidRPr="004D2090">
        <w:rPr>
          <w:rStyle w:val="2AgetextChar"/>
          <w:rFonts w:cstheme="minorHAnsi"/>
          <w:noProof/>
          <w:sz w:val="24"/>
          <w:szCs w:val="24"/>
        </w:rPr>
        <w:t>6 Great Farthing Close</w:t>
      </w:r>
    </w:p>
    <w:p w:rsidR="00D81463" w:rsidRDefault="00D81463" w:rsidP="004D2090">
      <w:pPr>
        <w:pStyle w:val="2Agetext"/>
        <w:rPr>
          <w:rStyle w:val="2AgetextChar"/>
          <w:rFonts w:cstheme="minorHAnsi"/>
          <w:noProof/>
          <w:sz w:val="24"/>
          <w:szCs w:val="24"/>
        </w:rPr>
      </w:pPr>
      <w:r>
        <w:rPr>
          <w:rStyle w:val="2AgetextChar"/>
          <w:rFonts w:cstheme="minorHAnsi"/>
          <w:noProof/>
          <w:sz w:val="24"/>
          <w:szCs w:val="24"/>
        </w:rPr>
        <w:t>St Ives</w:t>
      </w:r>
    </w:p>
    <w:p w:rsidR="00D81463" w:rsidRPr="004D2090" w:rsidRDefault="00D81463" w:rsidP="004D2090">
      <w:pPr>
        <w:pStyle w:val="2Agetext"/>
        <w:rPr>
          <w:rStyle w:val="2AgetextChar"/>
          <w:rFonts w:cstheme="minorHAnsi"/>
          <w:noProof/>
          <w:sz w:val="24"/>
          <w:szCs w:val="24"/>
        </w:rPr>
      </w:pPr>
    </w:p>
    <w:p w:rsidR="00760FEE" w:rsidRDefault="00D81463" w:rsidP="00D81463">
      <w:pPr>
        <w:pStyle w:val="1MinRes"/>
        <w:rPr>
          <w:b/>
          <w:noProof/>
          <w:lang w:val="en-US"/>
        </w:rPr>
      </w:pPr>
      <w:r>
        <w:rPr>
          <w:rStyle w:val="1MinResChar"/>
          <w:noProof/>
        </w:rPr>
        <w:tab/>
      </w:r>
      <w:r w:rsidR="000850AF" w:rsidRPr="00D81463">
        <w:rPr>
          <w:rStyle w:val="1MinResChar"/>
          <w:b/>
          <w:noProof/>
        </w:rPr>
        <w:t>RECOMMENDATION:</w:t>
      </w:r>
      <w:r w:rsidR="00760FEE" w:rsidRPr="004D2090">
        <w:rPr>
          <w:rStyle w:val="1MinResChar"/>
          <w:noProof/>
        </w:rPr>
        <w:tab/>
      </w:r>
      <w:r w:rsidR="00760FEE" w:rsidRPr="004D2090">
        <w:rPr>
          <w:b/>
          <w:noProof/>
          <w:lang w:val="en-US"/>
        </w:rPr>
        <w:t>Refusal</w:t>
      </w:r>
    </w:p>
    <w:p w:rsidR="00760FEE" w:rsidRPr="00D81463" w:rsidRDefault="00D81463" w:rsidP="00D81463">
      <w:pPr>
        <w:pStyle w:val="1MinRes"/>
        <w:rPr>
          <w:noProof/>
          <w:lang w:val="en-US"/>
        </w:rPr>
      </w:pPr>
      <w:r>
        <w:rPr>
          <w:rStyle w:val="1MinResChar"/>
          <w:noProof/>
        </w:rPr>
        <w:tab/>
      </w:r>
      <w:r>
        <w:rPr>
          <w:rStyle w:val="1MinResChar"/>
          <w:noProof/>
        </w:rPr>
        <w:tab/>
      </w:r>
      <w:r>
        <w:rPr>
          <w:rStyle w:val="1MinResChar"/>
          <w:noProof/>
        </w:rPr>
        <w:tab/>
      </w:r>
      <w:r>
        <w:rPr>
          <w:rStyle w:val="1MinResChar"/>
          <w:noProof/>
        </w:rPr>
        <w:tab/>
      </w:r>
      <w:r w:rsidR="00760FEE" w:rsidRPr="00D81463">
        <w:rPr>
          <w:noProof/>
          <w:lang w:val="en-US"/>
        </w:rPr>
        <w:t>These conifers enhance the street scene.</w:t>
      </w:r>
    </w:p>
    <w:p w:rsidR="00D81463" w:rsidRPr="00D81463" w:rsidRDefault="00D81463" w:rsidP="00D81463">
      <w:pPr>
        <w:pStyle w:val="1MinRes"/>
        <w:rPr>
          <w:noProof/>
          <w:lang w:val="en-US"/>
        </w:rPr>
      </w:pPr>
      <w:r w:rsidRPr="00D81463">
        <w:rPr>
          <w:noProof/>
          <w:lang w:val="en-US"/>
        </w:rPr>
        <w:tab/>
      </w:r>
      <w:r w:rsidRPr="00D81463">
        <w:rPr>
          <w:noProof/>
          <w:lang w:val="en-US"/>
        </w:rPr>
        <w:tab/>
      </w:r>
      <w:r w:rsidRPr="00D81463">
        <w:rPr>
          <w:noProof/>
          <w:lang w:val="en-US"/>
        </w:rPr>
        <w:tab/>
      </w:r>
      <w:r w:rsidRPr="00D81463">
        <w:rPr>
          <w:noProof/>
          <w:lang w:val="en-US"/>
        </w:rPr>
        <w:tab/>
      </w:r>
      <w:r w:rsidR="00760FEE" w:rsidRPr="00D81463">
        <w:rPr>
          <w:noProof/>
          <w:lang w:val="en-US"/>
        </w:rPr>
        <w:t xml:space="preserve">No supporting evidence has been provided to justify </w:t>
      </w:r>
    </w:p>
    <w:p w:rsidR="00760FEE" w:rsidRPr="00D81463" w:rsidRDefault="00D81463" w:rsidP="00D81463">
      <w:pPr>
        <w:pStyle w:val="1MinRes"/>
        <w:rPr>
          <w:noProof/>
          <w:lang w:val="en-US"/>
        </w:rPr>
      </w:pPr>
      <w:r w:rsidRPr="00D81463">
        <w:rPr>
          <w:noProof/>
          <w:lang w:val="en-US"/>
        </w:rPr>
        <w:tab/>
      </w:r>
      <w:r w:rsidRPr="00D81463">
        <w:rPr>
          <w:noProof/>
          <w:lang w:val="en-US"/>
        </w:rPr>
        <w:tab/>
      </w:r>
      <w:r w:rsidRPr="00D81463">
        <w:rPr>
          <w:noProof/>
          <w:lang w:val="en-US"/>
        </w:rPr>
        <w:tab/>
      </w:r>
      <w:r w:rsidRPr="00D81463">
        <w:rPr>
          <w:noProof/>
          <w:lang w:val="en-US"/>
        </w:rPr>
        <w:tab/>
      </w:r>
      <w:r w:rsidR="00760FEE" w:rsidRPr="00D81463">
        <w:rPr>
          <w:noProof/>
          <w:lang w:val="en-US"/>
        </w:rPr>
        <w:t>their removal.</w:t>
      </w:r>
    </w:p>
    <w:p w:rsidR="00D81463" w:rsidRPr="004D2090" w:rsidRDefault="00D81463" w:rsidP="00D81463">
      <w:pPr>
        <w:pStyle w:val="1MinRes"/>
        <w:rPr>
          <w:rStyle w:val="1MinResChar"/>
          <w:b/>
          <w:noProof/>
        </w:rPr>
      </w:pPr>
    </w:p>
    <w:p w:rsidR="00760FEE" w:rsidRPr="004D2090" w:rsidRDefault="00760FEE" w:rsidP="004D2090">
      <w:pPr>
        <w:pStyle w:val="2AgeTitle"/>
        <w:spacing w:before="0"/>
        <w:rPr>
          <w:noProof/>
          <w:sz w:val="24"/>
        </w:rPr>
      </w:pPr>
      <w:r w:rsidRPr="004D2090">
        <w:rPr>
          <w:noProof/>
          <w:sz w:val="24"/>
        </w:rPr>
        <w:t>PL143.09</w:t>
      </w:r>
      <w:r w:rsidRPr="004D2090">
        <w:rPr>
          <w:noProof/>
          <w:sz w:val="24"/>
        </w:rPr>
        <w:tab/>
        <w:t>S/0065/19/CM</w:t>
      </w:r>
    </w:p>
    <w:p w:rsidR="00760FEE" w:rsidRPr="004D2090" w:rsidRDefault="00760FEE" w:rsidP="004D2090">
      <w:pPr>
        <w:pStyle w:val="2Agetext"/>
        <w:rPr>
          <w:rStyle w:val="2AgetextChar"/>
          <w:rFonts w:cstheme="minorHAnsi"/>
          <w:noProof/>
          <w:sz w:val="24"/>
          <w:szCs w:val="24"/>
        </w:rPr>
      </w:pPr>
      <w:r w:rsidRPr="004D2090">
        <w:rPr>
          <w:rStyle w:val="2AgetextChar"/>
          <w:rFonts w:cstheme="minorHAnsi"/>
          <w:noProof/>
          <w:sz w:val="24"/>
          <w:szCs w:val="24"/>
        </w:rPr>
        <w:t>Visitor car park and access road improvements</w:t>
      </w:r>
    </w:p>
    <w:p w:rsidR="00760FEE" w:rsidRDefault="00760FEE" w:rsidP="004D2090">
      <w:pPr>
        <w:pStyle w:val="2Agetext"/>
        <w:rPr>
          <w:rStyle w:val="2AgetextChar"/>
          <w:rFonts w:cstheme="minorHAnsi"/>
          <w:noProof/>
          <w:sz w:val="24"/>
          <w:szCs w:val="24"/>
        </w:rPr>
      </w:pPr>
      <w:r w:rsidRPr="004D2090">
        <w:rPr>
          <w:rStyle w:val="2AgetextChar"/>
          <w:rFonts w:cstheme="minorHAnsi"/>
          <w:noProof/>
          <w:sz w:val="24"/>
          <w:szCs w:val="24"/>
        </w:rPr>
        <w:t>Land at Needingworth Quarry off B1050 Shelford Road Willingham</w:t>
      </w:r>
    </w:p>
    <w:p w:rsidR="009D6B2B" w:rsidRPr="004D2090" w:rsidRDefault="009D6B2B" w:rsidP="004D2090">
      <w:pPr>
        <w:pStyle w:val="2Agetext"/>
        <w:rPr>
          <w:rStyle w:val="2AgetextChar"/>
          <w:rFonts w:cstheme="minorHAnsi"/>
          <w:noProof/>
          <w:sz w:val="24"/>
          <w:szCs w:val="24"/>
        </w:rPr>
      </w:pPr>
    </w:p>
    <w:p w:rsidR="00760FEE" w:rsidRPr="004D2090" w:rsidRDefault="009D6B2B" w:rsidP="009D6B2B">
      <w:pPr>
        <w:pStyle w:val="1MinRes"/>
        <w:rPr>
          <w:b/>
          <w:noProof/>
          <w:lang w:val="en-US"/>
        </w:rPr>
      </w:pPr>
      <w:r>
        <w:rPr>
          <w:rStyle w:val="1MinResChar"/>
          <w:noProof/>
        </w:rPr>
        <w:tab/>
      </w:r>
      <w:r w:rsidR="000850AF" w:rsidRPr="009D6B2B">
        <w:rPr>
          <w:rStyle w:val="1MinResChar"/>
          <w:b/>
          <w:noProof/>
        </w:rPr>
        <w:t>RECOMMENDATION:</w:t>
      </w:r>
      <w:r w:rsidR="00760FEE" w:rsidRPr="004D2090">
        <w:rPr>
          <w:rStyle w:val="1MinResChar"/>
          <w:noProof/>
        </w:rPr>
        <w:tab/>
      </w:r>
      <w:r w:rsidR="00760FEE" w:rsidRPr="004D2090">
        <w:rPr>
          <w:b/>
          <w:noProof/>
          <w:lang w:val="en-US"/>
        </w:rPr>
        <w:t>Approval</w:t>
      </w:r>
    </w:p>
    <w:p w:rsidR="009D6B2B" w:rsidRPr="009D6B2B" w:rsidRDefault="009D6B2B" w:rsidP="004D2090">
      <w:pPr>
        <w:pStyle w:val="1AgeTitle"/>
        <w:spacing w:before="0"/>
        <w:rPr>
          <w:b w:val="0"/>
          <w:noProof/>
        </w:rPr>
      </w:pPr>
      <w:r>
        <w:rPr>
          <w:noProof/>
        </w:rPr>
        <w:tab/>
      </w:r>
      <w:r>
        <w:rPr>
          <w:noProof/>
        </w:rPr>
        <w:tab/>
      </w:r>
      <w:r>
        <w:rPr>
          <w:noProof/>
        </w:rPr>
        <w:tab/>
      </w:r>
      <w:r>
        <w:rPr>
          <w:noProof/>
        </w:rPr>
        <w:tab/>
      </w:r>
      <w:r>
        <w:rPr>
          <w:noProof/>
        </w:rPr>
        <w:tab/>
      </w:r>
      <w:r>
        <w:rPr>
          <w:noProof/>
        </w:rPr>
        <w:tab/>
      </w:r>
      <w:r>
        <w:rPr>
          <w:noProof/>
        </w:rPr>
        <w:tab/>
      </w:r>
      <w:r w:rsidR="00760FEE" w:rsidRPr="009D6B2B">
        <w:rPr>
          <w:b w:val="0"/>
          <w:noProof/>
        </w:rPr>
        <w:t>A good amenity</w:t>
      </w:r>
      <w:r w:rsidRPr="009D6B2B">
        <w:rPr>
          <w:b w:val="0"/>
          <w:noProof/>
        </w:rPr>
        <w:t xml:space="preserve"> which </w:t>
      </w:r>
      <w:r w:rsidR="00760FEE" w:rsidRPr="009D6B2B">
        <w:rPr>
          <w:b w:val="0"/>
          <w:noProof/>
        </w:rPr>
        <w:t xml:space="preserve">Improves the capacity for </w:t>
      </w:r>
    </w:p>
    <w:p w:rsidR="009D6B2B" w:rsidRPr="009D6B2B" w:rsidRDefault="009D6B2B" w:rsidP="004D2090">
      <w:pPr>
        <w:pStyle w:val="1AgeTitle"/>
        <w:spacing w:before="0"/>
        <w:rPr>
          <w:b w:val="0"/>
          <w:noProof/>
        </w:rPr>
      </w:pPr>
      <w:r w:rsidRPr="009D6B2B">
        <w:rPr>
          <w:b w:val="0"/>
          <w:noProof/>
        </w:rPr>
        <w:tab/>
      </w:r>
      <w:r w:rsidRPr="009D6B2B">
        <w:rPr>
          <w:b w:val="0"/>
          <w:noProof/>
        </w:rPr>
        <w:tab/>
      </w:r>
      <w:r w:rsidRPr="009D6B2B">
        <w:rPr>
          <w:b w:val="0"/>
          <w:noProof/>
        </w:rPr>
        <w:tab/>
      </w:r>
      <w:r w:rsidRPr="009D6B2B">
        <w:rPr>
          <w:b w:val="0"/>
          <w:noProof/>
        </w:rPr>
        <w:tab/>
      </w:r>
      <w:r w:rsidRPr="009D6B2B">
        <w:rPr>
          <w:b w:val="0"/>
          <w:noProof/>
        </w:rPr>
        <w:tab/>
      </w:r>
      <w:r w:rsidRPr="009D6B2B">
        <w:rPr>
          <w:b w:val="0"/>
          <w:noProof/>
        </w:rPr>
        <w:tab/>
      </w:r>
      <w:r w:rsidRPr="009D6B2B">
        <w:rPr>
          <w:b w:val="0"/>
          <w:noProof/>
        </w:rPr>
        <w:tab/>
      </w:r>
      <w:r w:rsidR="00760FEE" w:rsidRPr="009D6B2B">
        <w:rPr>
          <w:b w:val="0"/>
          <w:noProof/>
        </w:rPr>
        <w:t>increased tourism</w:t>
      </w:r>
      <w:r w:rsidRPr="009D6B2B">
        <w:rPr>
          <w:b w:val="0"/>
          <w:noProof/>
        </w:rPr>
        <w:t xml:space="preserve"> and </w:t>
      </w:r>
      <w:r w:rsidR="00760FEE" w:rsidRPr="009D6B2B">
        <w:rPr>
          <w:b w:val="0"/>
          <w:noProof/>
        </w:rPr>
        <w:t xml:space="preserve">Improves the accessibility of the </w:t>
      </w:r>
    </w:p>
    <w:p w:rsidR="00760FEE" w:rsidRPr="009D6B2B" w:rsidRDefault="009D6B2B" w:rsidP="004D2090">
      <w:pPr>
        <w:pStyle w:val="1AgeTitle"/>
        <w:spacing w:before="0"/>
        <w:rPr>
          <w:b w:val="0"/>
          <w:noProof/>
        </w:rPr>
      </w:pPr>
      <w:r w:rsidRPr="009D6B2B">
        <w:rPr>
          <w:b w:val="0"/>
          <w:noProof/>
        </w:rPr>
        <w:tab/>
      </w:r>
      <w:r w:rsidRPr="009D6B2B">
        <w:rPr>
          <w:b w:val="0"/>
          <w:noProof/>
        </w:rPr>
        <w:tab/>
      </w:r>
      <w:r w:rsidRPr="009D6B2B">
        <w:rPr>
          <w:b w:val="0"/>
          <w:noProof/>
        </w:rPr>
        <w:tab/>
      </w:r>
      <w:r w:rsidRPr="009D6B2B">
        <w:rPr>
          <w:b w:val="0"/>
          <w:noProof/>
        </w:rPr>
        <w:tab/>
      </w:r>
      <w:r w:rsidRPr="009D6B2B">
        <w:rPr>
          <w:b w:val="0"/>
          <w:noProof/>
        </w:rPr>
        <w:tab/>
      </w:r>
      <w:r w:rsidRPr="009D6B2B">
        <w:rPr>
          <w:b w:val="0"/>
          <w:noProof/>
        </w:rPr>
        <w:tab/>
      </w:r>
      <w:r w:rsidRPr="009D6B2B">
        <w:rPr>
          <w:b w:val="0"/>
          <w:noProof/>
        </w:rPr>
        <w:tab/>
      </w:r>
      <w:r w:rsidR="00760FEE" w:rsidRPr="009D6B2B">
        <w:rPr>
          <w:b w:val="0"/>
          <w:noProof/>
        </w:rPr>
        <w:t>site</w:t>
      </w:r>
    </w:p>
    <w:p w:rsidR="009D6B2B" w:rsidRPr="009D6B2B" w:rsidRDefault="009D6B2B" w:rsidP="009D6B2B">
      <w:pPr>
        <w:pStyle w:val="1Agetext"/>
        <w:rPr>
          <w:lang w:val="en-US"/>
        </w:rPr>
      </w:pPr>
    </w:p>
    <w:p w:rsidR="00760FEE" w:rsidRPr="004D2090" w:rsidRDefault="00760FEE" w:rsidP="004D2090">
      <w:pPr>
        <w:pStyle w:val="1AgeTitle"/>
        <w:spacing w:before="0"/>
        <w:rPr>
          <w:rFonts w:eastAsiaTheme="minorHAnsi"/>
          <w:noProof/>
        </w:rPr>
      </w:pPr>
      <w:r w:rsidRPr="004D2090">
        <w:rPr>
          <w:rFonts w:eastAsiaTheme="minorHAnsi"/>
          <w:noProof/>
        </w:rPr>
        <w:t>PL144.00</w:t>
      </w:r>
      <w:r w:rsidRPr="004D2090">
        <w:rPr>
          <w:rFonts w:eastAsiaTheme="minorHAnsi"/>
          <w:noProof/>
        </w:rPr>
        <w:tab/>
        <w:t>LOCAL VALIDATION LIST CONSULTATION 2019</w:t>
      </w:r>
    </w:p>
    <w:p w:rsidR="00760FEE" w:rsidRDefault="00760FEE" w:rsidP="004D2090">
      <w:pPr>
        <w:pStyle w:val="1Agetext"/>
        <w:rPr>
          <w:rStyle w:val="1AgetextChar"/>
          <w:noProof/>
        </w:rPr>
      </w:pPr>
      <w:r w:rsidRPr="004D2090">
        <w:rPr>
          <w:rStyle w:val="1AgetextChar"/>
          <w:noProof/>
        </w:rPr>
        <w:t>Members were in receipt of Local Validation Guidance and Checklist for planning applications and waste development.</w:t>
      </w:r>
    </w:p>
    <w:p w:rsidR="00C600E0" w:rsidRPr="004D2090" w:rsidRDefault="00C600E0" w:rsidP="004D2090">
      <w:pPr>
        <w:pStyle w:val="1Agetext"/>
        <w:rPr>
          <w:rStyle w:val="1AgetextChar"/>
          <w:noProof/>
        </w:rPr>
      </w:pPr>
    </w:p>
    <w:p w:rsidR="00760FEE" w:rsidRDefault="00760FEE" w:rsidP="000850AF">
      <w:pPr>
        <w:pStyle w:val="1Agetext"/>
        <w:rPr>
          <w:rStyle w:val="1AgetextChar"/>
          <w:noProof/>
        </w:rPr>
      </w:pPr>
      <w:r w:rsidRPr="004D2090">
        <w:rPr>
          <w:rStyle w:val="1AgetextChar"/>
          <w:noProof/>
        </w:rPr>
        <w:t>The Committee had no comments to make to the consultation.</w:t>
      </w:r>
    </w:p>
    <w:p w:rsidR="00C600E0" w:rsidRPr="004D2090" w:rsidRDefault="00C600E0" w:rsidP="000850AF">
      <w:pPr>
        <w:pStyle w:val="1Agetext"/>
        <w:rPr>
          <w:noProof/>
        </w:rPr>
      </w:pPr>
    </w:p>
    <w:p w:rsidR="00760FEE" w:rsidRDefault="00760FEE" w:rsidP="00C600E0">
      <w:pPr>
        <w:pStyle w:val="1MinRes"/>
        <w:rPr>
          <w:noProof/>
        </w:rPr>
      </w:pPr>
      <w:r w:rsidRPr="00C600E0">
        <w:rPr>
          <w:rStyle w:val="1MinResChar"/>
          <w:b/>
          <w:noProof/>
        </w:rPr>
        <w:t>RESOLVED:</w:t>
      </w:r>
      <w:r w:rsidRPr="00C600E0">
        <w:rPr>
          <w:rStyle w:val="1MinResChar"/>
          <w:noProof/>
        </w:rPr>
        <w:tab/>
      </w:r>
      <w:r w:rsidRPr="00C600E0">
        <w:rPr>
          <w:noProof/>
        </w:rPr>
        <w:t>that</w:t>
      </w:r>
      <w:r w:rsidRPr="004D2090">
        <w:rPr>
          <w:noProof/>
        </w:rPr>
        <w:t xml:space="preserve"> the information be received and noted.</w:t>
      </w:r>
    </w:p>
    <w:p w:rsidR="00C600E0" w:rsidRPr="004D2090" w:rsidRDefault="00C600E0" w:rsidP="00C600E0">
      <w:pPr>
        <w:pStyle w:val="1MinRes"/>
        <w:rPr>
          <w:rStyle w:val="1MinResChar"/>
          <w:b/>
          <w:noProof/>
        </w:rPr>
      </w:pPr>
    </w:p>
    <w:p w:rsidR="00760FEE" w:rsidRPr="004D2090" w:rsidRDefault="00760FEE" w:rsidP="004D2090">
      <w:pPr>
        <w:pStyle w:val="1AgeTitle"/>
        <w:spacing w:before="0"/>
        <w:rPr>
          <w:rFonts w:eastAsiaTheme="minorHAnsi"/>
          <w:noProof/>
        </w:rPr>
      </w:pPr>
      <w:r w:rsidRPr="004D2090">
        <w:rPr>
          <w:rFonts w:eastAsiaTheme="minorHAnsi"/>
          <w:noProof/>
        </w:rPr>
        <w:t>PL145.00</w:t>
      </w:r>
      <w:r w:rsidRPr="004D2090">
        <w:rPr>
          <w:rFonts w:eastAsiaTheme="minorHAnsi"/>
          <w:noProof/>
        </w:rPr>
        <w:tab/>
        <w:t>DEVELOPMENT MANAGEMENT COMMITTEE / UPDATED INFORMATION</w:t>
      </w:r>
    </w:p>
    <w:p w:rsidR="00760FEE" w:rsidRDefault="00760FEE" w:rsidP="000850AF">
      <w:pPr>
        <w:pStyle w:val="1Agetext"/>
        <w:rPr>
          <w:rStyle w:val="1AgetextChar"/>
          <w:noProof/>
        </w:rPr>
      </w:pPr>
      <w:r w:rsidRPr="004D2090">
        <w:rPr>
          <w:rStyle w:val="1AgetextChar"/>
          <w:noProof/>
        </w:rPr>
        <w:t>The next Meeting of the Committee would be on 18 March and the proposed ALDI site would be under discussion.</w:t>
      </w:r>
    </w:p>
    <w:p w:rsidR="00C600E0" w:rsidRPr="004D2090" w:rsidRDefault="00C600E0" w:rsidP="000850AF">
      <w:pPr>
        <w:pStyle w:val="1Agetext"/>
        <w:rPr>
          <w:noProof/>
        </w:rPr>
      </w:pPr>
    </w:p>
    <w:p w:rsidR="00760FEE" w:rsidRPr="004D2090" w:rsidRDefault="00C600E0" w:rsidP="004D2090">
      <w:pPr>
        <w:pStyle w:val="1AgeTitle"/>
        <w:spacing w:before="0"/>
        <w:rPr>
          <w:rStyle w:val="1MinResChar"/>
          <w:b w:val="0"/>
          <w:noProof/>
        </w:rPr>
      </w:pPr>
      <w:r>
        <w:rPr>
          <w:rStyle w:val="1MinResChar"/>
          <w:noProof/>
        </w:rPr>
        <w:tab/>
      </w:r>
      <w:r w:rsidR="00760FEE" w:rsidRPr="004D2090">
        <w:rPr>
          <w:rStyle w:val="1MinResChar"/>
          <w:noProof/>
        </w:rPr>
        <w:t>RESOLVED:</w:t>
      </w:r>
      <w:r w:rsidR="00760FEE" w:rsidRPr="004D2090">
        <w:rPr>
          <w:rStyle w:val="1MinResChar"/>
          <w:noProof/>
        </w:rPr>
        <w:tab/>
      </w:r>
      <w:r w:rsidR="00760FEE" w:rsidRPr="00C600E0">
        <w:rPr>
          <w:b w:val="0"/>
          <w:noProof/>
        </w:rPr>
        <w:t>that Councillor Dibben attend to speak on behalf of the Council.</w:t>
      </w:r>
    </w:p>
    <w:p w:rsidR="00760FEE" w:rsidRPr="004D2090" w:rsidRDefault="00760FEE" w:rsidP="004D2090">
      <w:pPr>
        <w:spacing w:after="0"/>
        <w:rPr>
          <w:rFonts w:cstheme="minorHAnsi"/>
          <w:noProof/>
          <w:sz w:val="24"/>
          <w:szCs w:val="24"/>
        </w:rPr>
      </w:pPr>
    </w:p>
    <w:p w:rsidR="00760FEE" w:rsidRDefault="00760FEE" w:rsidP="004D2090">
      <w:pPr>
        <w:spacing w:after="0"/>
        <w:rPr>
          <w:rFonts w:cstheme="minorHAnsi"/>
          <w:noProof/>
          <w:sz w:val="24"/>
          <w:szCs w:val="24"/>
        </w:rPr>
      </w:pPr>
    </w:p>
    <w:p w:rsidR="00C600E0" w:rsidRDefault="00C600E0" w:rsidP="004D2090">
      <w:pPr>
        <w:spacing w:after="0"/>
        <w:rPr>
          <w:rFonts w:cstheme="minorHAnsi"/>
          <w:noProof/>
          <w:sz w:val="24"/>
          <w:szCs w:val="24"/>
        </w:rPr>
      </w:pPr>
    </w:p>
    <w:p w:rsidR="00C600E0" w:rsidRDefault="00C600E0" w:rsidP="004D2090">
      <w:pPr>
        <w:spacing w:after="0"/>
        <w:rPr>
          <w:rFonts w:cstheme="minorHAnsi"/>
          <w:noProof/>
          <w:sz w:val="24"/>
          <w:szCs w:val="24"/>
        </w:rPr>
      </w:pPr>
    </w:p>
    <w:p w:rsidR="00C600E0" w:rsidRDefault="00C600E0" w:rsidP="004D2090">
      <w:pPr>
        <w:spacing w:after="0"/>
        <w:rPr>
          <w:rFonts w:cstheme="minorHAnsi"/>
          <w:noProof/>
          <w:sz w:val="24"/>
          <w:szCs w:val="24"/>
        </w:rPr>
      </w:pPr>
    </w:p>
    <w:p w:rsidR="00C600E0" w:rsidRDefault="00C600E0" w:rsidP="004D2090">
      <w:pPr>
        <w:spacing w:after="0"/>
        <w:rPr>
          <w:rFonts w:cstheme="minorHAnsi"/>
          <w:noProof/>
          <w:sz w:val="24"/>
          <w:szCs w:val="24"/>
        </w:rPr>
      </w:pPr>
    </w:p>
    <w:p w:rsidR="00C600E0" w:rsidRDefault="00C600E0" w:rsidP="004D2090">
      <w:pPr>
        <w:spacing w:after="0"/>
        <w:rPr>
          <w:rFonts w:cstheme="minorHAnsi"/>
          <w:noProof/>
          <w:sz w:val="24"/>
          <w:szCs w:val="24"/>
        </w:rPr>
      </w:pPr>
    </w:p>
    <w:p w:rsidR="00C600E0" w:rsidRPr="004D2090" w:rsidRDefault="00C600E0" w:rsidP="004D2090">
      <w:pPr>
        <w:spacing w:after="0"/>
        <w:rPr>
          <w:rFonts w:cstheme="minorHAnsi"/>
          <w:noProof/>
          <w:sz w:val="24"/>
          <w:szCs w:val="24"/>
        </w:rPr>
      </w:pPr>
    </w:p>
    <w:p w:rsidR="00760FEE" w:rsidRPr="004D2090" w:rsidRDefault="00760FEE" w:rsidP="004D2090">
      <w:pPr>
        <w:spacing w:after="0"/>
        <w:rPr>
          <w:rFonts w:eastAsia="Times New Roman" w:cstheme="minorHAnsi"/>
          <w:sz w:val="24"/>
          <w:szCs w:val="24"/>
          <w:lang w:eastAsia="en-GB"/>
        </w:rPr>
      </w:pPr>
    </w:p>
    <w:p w:rsidR="00760FEE" w:rsidRPr="004D2090" w:rsidRDefault="00760FEE" w:rsidP="004D2090">
      <w:pPr>
        <w:spacing w:after="0"/>
        <w:ind w:left="556" w:firstLine="720"/>
        <w:jc w:val="both"/>
        <w:rPr>
          <w:rFonts w:eastAsia="Times New Roman" w:cstheme="minorHAnsi"/>
          <w:sz w:val="24"/>
          <w:szCs w:val="24"/>
          <w:lang w:eastAsia="en-GB"/>
        </w:rPr>
      </w:pPr>
      <w:r w:rsidRPr="004D2090">
        <w:rPr>
          <w:rFonts w:eastAsia="Times New Roman" w:cstheme="minorHAnsi"/>
          <w:sz w:val="24"/>
          <w:szCs w:val="24"/>
          <w:lang w:eastAsia="en-GB"/>
        </w:rPr>
        <w:t>Chairman:</w:t>
      </w:r>
      <w:r w:rsidRPr="004D2090">
        <w:rPr>
          <w:rFonts w:eastAsia="Times New Roman" w:cstheme="minorHAnsi"/>
          <w:sz w:val="24"/>
          <w:szCs w:val="24"/>
          <w:lang w:eastAsia="en-GB"/>
        </w:rPr>
        <w:tab/>
      </w:r>
      <w:r w:rsidRPr="004D2090">
        <w:rPr>
          <w:rFonts w:eastAsia="Times New Roman" w:cstheme="minorHAnsi"/>
          <w:sz w:val="24"/>
          <w:szCs w:val="24"/>
          <w:lang w:eastAsia="en-GB"/>
        </w:rPr>
        <w:tab/>
      </w:r>
      <w:r w:rsidRPr="004D2090">
        <w:rPr>
          <w:rFonts w:eastAsia="Times New Roman" w:cstheme="minorHAnsi"/>
          <w:sz w:val="24"/>
          <w:szCs w:val="24"/>
          <w:lang w:eastAsia="en-GB"/>
        </w:rPr>
        <w:tab/>
      </w:r>
      <w:r w:rsidRPr="004D2090">
        <w:rPr>
          <w:rFonts w:eastAsia="Times New Roman" w:cstheme="minorHAnsi"/>
          <w:sz w:val="24"/>
          <w:szCs w:val="24"/>
          <w:lang w:eastAsia="en-GB"/>
        </w:rPr>
        <w:tab/>
      </w:r>
      <w:r w:rsidRPr="004D2090">
        <w:rPr>
          <w:rFonts w:eastAsia="Times New Roman" w:cstheme="minorHAnsi"/>
          <w:sz w:val="24"/>
          <w:szCs w:val="24"/>
          <w:lang w:eastAsia="en-GB"/>
        </w:rPr>
        <w:tab/>
      </w:r>
      <w:r w:rsidRPr="004D2090">
        <w:rPr>
          <w:rFonts w:eastAsia="Times New Roman" w:cstheme="minorHAnsi"/>
          <w:sz w:val="24"/>
          <w:szCs w:val="24"/>
          <w:lang w:eastAsia="en-GB"/>
        </w:rPr>
        <w:tab/>
      </w:r>
      <w:r w:rsidRPr="004D2090">
        <w:rPr>
          <w:rFonts w:eastAsia="Times New Roman" w:cstheme="minorHAnsi"/>
          <w:sz w:val="24"/>
          <w:szCs w:val="24"/>
          <w:lang w:eastAsia="en-GB"/>
        </w:rPr>
        <w:tab/>
        <w:t>Date:</w:t>
      </w:r>
      <w:r w:rsidRPr="004D2090">
        <w:rPr>
          <w:rFonts w:eastAsia="Times New Roman" w:cstheme="minorHAnsi"/>
          <w:sz w:val="24"/>
          <w:szCs w:val="24"/>
          <w:lang w:eastAsia="en-GB"/>
        </w:rPr>
        <w:tab/>
      </w:r>
      <w:r w:rsidR="00C600E0">
        <w:rPr>
          <w:rFonts w:eastAsia="Times New Roman" w:cstheme="minorHAnsi"/>
          <w:sz w:val="24"/>
          <w:szCs w:val="24"/>
          <w:lang w:eastAsia="en-GB"/>
        </w:rPr>
        <w:t>27 March 2019</w:t>
      </w:r>
    </w:p>
    <w:p w:rsidR="00760FEE" w:rsidRPr="004D2090" w:rsidRDefault="00760FEE" w:rsidP="004D2090">
      <w:pPr>
        <w:spacing w:after="0"/>
        <w:jc w:val="both"/>
        <w:rPr>
          <w:rFonts w:eastAsia="Times New Roman" w:cstheme="minorHAnsi"/>
          <w:sz w:val="24"/>
          <w:szCs w:val="24"/>
          <w:lang w:eastAsia="en-GB"/>
        </w:rPr>
      </w:pPr>
    </w:p>
    <w:p w:rsidR="00760FEE" w:rsidRPr="004D2090" w:rsidRDefault="00760FEE" w:rsidP="004D2090">
      <w:pPr>
        <w:spacing w:after="0"/>
        <w:rPr>
          <w:rFonts w:cstheme="minorHAnsi"/>
          <w:sz w:val="24"/>
          <w:szCs w:val="24"/>
        </w:rPr>
      </w:pPr>
      <w:r w:rsidRPr="004D2090">
        <w:rPr>
          <w:rFonts w:cstheme="minorHAnsi"/>
          <w:sz w:val="24"/>
          <w:szCs w:val="24"/>
        </w:rPr>
        <w:br w:type="page"/>
      </w:r>
    </w:p>
    <w:p w:rsidR="00760FEE" w:rsidRPr="004D2090" w:rsidRDefault="00760FEE" w:rsidP="004D2090">
      <w:pPr>
        <w:spacing w:after="0"/>
        <w:rPr>
          <w:rFonts w:cstheme="minorHAnsi"/>
          <w:sz w:val="24"/>
          <w:szCs w:val="24"/>
        </w:rPr>
        <w:sectPr w:rsidR="00760FEE" w:rsidRPr="004D2090" w:rsidSect="00760FEE">
          <w:headerReference w:type="even" r:id="rId8"/>
          <w:headerReference w:type="default" r:id="rId9"/>
          <w:footerReference w:type="even" r:id="rId10"/>
          <w:footerReference w:type="default" r:id="rId11"/>
          <w:headerReference w:type="first" r:id="rId12"/>
          <w:pgSz w:w="11906" w:h="16838" w:code="9"/>
          <w:pgMar w:top="567" w:right="567" w:bottom="425" w:left="567" w:header="227" w:footer="544" w:gutter="0"/>
          <w:pgBorders w:offsetFrom="page">
            <w:top w:val="single" w:sz="4" w:space="24" w:color="auto"/>
            <w:left w:val="single" w:sz="4" w:space="24" w:color="auto"/>
            <w:bottom w:val="single" w:sz="4" w:space="24" w:color="auto"/>
            <w:right w:val="single" w:sz="4" w:space="24" w:color="auto"/>
          </w:pgBorders>
          <w:pgNumType w:start="1"/>
          <w:cols w:space="708"/>
          <w:docGrid w:linePitch="360"/>
        </w:sectPr>
      </w:pPr>
      <w:r w:rsidRPr="004D2090">
        <w:rPr>
          <w:rFonts w:eastAsia="Times New Roman" w:cstheme="minorHAnsi"/>
          <w:noProof/>
          <w:sz w:val="24"/>
          <w:szCs w:val="24"/>
          <w:lang w:eastAsia="en-GB"/>
        </w:rPr>
        <w:lastRenderedPageBreak/>
        <mc:AlternateContent>
          <mc:Choice Requires="wps">
            <w:drawing>
              <wp:anchor distT="45720" distB="45720" distL="114300" distR="114300" simplePos="0" relativeHeight="251659264" behindDoc="0" locked="0" layoutInCell="1" allowOverlap="1" wp14:anchorId="0F7F423F" wp14:editId="201D16DF">
                <wp:simplePos x="0" y="0"/>
                <wp:positionH relativeFrom="margin">
                  <wp:posOffset>561975</wp:posOffset>
                </wp:positionH>
                <wp:positionV relativeFrom="margin">
                  <wp:posOffset>3314700</wp:posOffset>
                </wp:positionV>
                <wp:extent cx="5712460" cy="6571615"/>
                <wp:effectExtent l="8890" t="17145" r="12700" b="1206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2460" cy="6571615"/>
                        </a:xfrm>
                        <a:prstGeom prst="rect">
                          <a:avLst/>
                        </a:prstGeom>
                        <a:solidFill>
                          <a:srgbClr val="FFFFFF"/>
                        </a:solidFill>
                        <a:ln w="15875">
                          <a:solidFill>
                            <a:srgbClr val="000000"/>
                          </a:solidFill>
                          <a:miter lim="800000"/>
                          <a:headEnd/>
                          <a:tailEnd/>
                        </a:ln>
                      </wps:spPr>
                      <wps:txbx>
                        <w:txbxContent>
                          <w:p w:rsidR="00760FEE" w:rsidRDefault="00760FEE" w:rsidP="00871359">
                            <w:pPr>
                              <w:pStyle w:val="Normaldot"/>
                              <w:jc w:val="center"/>
                              <w:rPr>
                                <w:b/>
                                <w:sz w:val="96"/>
                                <w:szCs w:val="96"/>
                                <w:lang w:val="en-GB"/>
                              </w:rPr>
                            </w:pPr>
                            <w:r>
                              <w:rPr>
                                <w:b/>
                                <w:sz w:val="96"/>
                                <w:szCs w:val="96"/>
                                <w:lang w:val="en-GB"/>
                              </w:rPr>
                              <w:t>THIS PAGE</w:t>
                            </w:r>
                          </w:p>
                          <w:p w:rsidR="00760FEE" w:rsidRPr="002223B9" w:rsidRDefault="00760FEE" w:rsidP="00871359">
                            <w:pPr>
                              <w:pStyle w:val="Normaldot"/>
                              <w:jc w:val="center"/>
                              <w:rPr>
                                <w:b/>
                                <w:sz w:val="96"/>
                                <w:szCs w:val="96"/>
                                <w:lang w:val="en-GB"/>
                              </w:rPr>
                            </w:pPr>
                            <w:r>
                              <w:rPr>
                                <w:b/>
                                <w:sz w:val="96"/>
                                <w:szCs w:val="96"/>
                                <w:lang w:val="en-GB"/>
                              </w:rPr>
                              <w:t>HA</w:t>
                            </w:r>
                            <w:r w:rsidRPr="002223B9">
                              <w:rPr>
                                <w:b/>
                                <w:sz w:val="96"/>
                                <w:szCs w:val="96"/>
                                <w:lang w:val="en-GB"/>
                              </w:rPr>
                              <w:t>S</w:t>
                            </w:r>
                            <w:r>
                              <w:rPr>
                                <w:b/>
                                <w:sz w:val="96"/>
                                <w:szCs w:val="96"/>
                                <w:lang w:val="en-GB"/>
                              </w:rPr>
                              <w:t xml:space="preserve"> BEEN</w:t>
                            </w:r>
                          </w:p>
                          <w:p w:rsidR="00760FEE" w:rsidRPr="002223B9" w:rsidRDefault="00760FEE" w:rsidP="00871359">
                            <w:pPr>
                              <w:pStyle w:val="Normaldot"/>
                              <w:jc w:val="center"/>
                              <w:rPr>
                                <w:b/>
                                <w:sz w:val="96"/>
                                <w:szCs w:val="96"/>
                                <w:lang w:val="en-GB"/>
                              </w:rPr>
                            </w:pPr>
                            <w:r w:rsidRPr="002223B9">
                              <w:rPr>
                                <w:b/>
                                <w:sz w:val="96"/>
                                <w:szCs w:val="96"/>
                                <w:lang w:val="en-GB"/>
                              </w:rPr>
                              <w:t>INTENTIONALLY</w:t>
                            </w:r>
                          </w:p>
                          <w:p w:rsidR="00760FEE" w:rsidRPr="002223B9" w:rsidRDefault="00760FEE" w:rsidP="00871359">
                            <w:pPr>
                              <w:pStyle w:val="Normaldot"/>
                              <w:jc w:val="center"/>
                              <w:rPr>
                                <w:b/>
                                <w:sz w:val="96"/>
                                <w:szCs w:val="96"/>
                                <w:lang w:val="en-GB"/>
                              </w:rPr>
                            </w:pPr>
                            <w:r w:rsidRPr="002223B9">
                              <w:rPr>
                                <w:b/>
                                <w:sz w:val="96"/>
                                <w:szCs w:val="96"/>
                                <w:lang w:val="en-GB"/>
                              </w:rPr>
                              <w:t>LEFT BLANK</w:t>
                            </w:r>
                          </w:p>
                          <w:p w:rsidR="00760FEE" w:rsidRDefault="00760FEE" w:rsidP="00871359"/>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F7F423F" id="_x0000_t202" coordsize="21600,21600" o:spt="202" path="m,l,21600r21600,l21600,xe">
                <v:stroke joinstyle="miter"/>
                <v:path gradientshapeok="t" o:connecttype="rect"/>
              </v:shapetype>
              <v:shape id="Text Box 3" o:spid="_x0000_s1026" type="#_x0000_t202" style="position:absolute;margin-left:44.25pt;margin-top:261pt;width:449.8pt;height:517.45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" strokeweight="1.25pt">
                <v:textbox style="mso-fit-shape-to-text:t">
                  <w:txbxContent>
                    <w:p w:rsidR="00760FEE" w:rsidRDefault="00760FEE" w:rsidP="00871359">
                      <w:pPr>
                        <w:pStyle w:val="Normaldot"/>
                        <w:jc w:val="center"/>
                        <w:rPr>
                          <w:b/>
                          <w:sz w:val="96"/>
                          <w:szCs w:val="96"/>
                          <w:lang w:val="en-GB"/>
                        </w:rPr>
                      </w:pPr>
                      <w:r>
                        <w:rPr>
                          <w:b/>
                          <w:sz w:val="96"/>
                          <w:szCs w:val="96"/>
                          <w:lang w:val="en-GB"/>
                        </w:rPr>
                        <w:t>THIS PAGE</w:t>
                      </w:r>
                    </w:p>
                    <w:p w:rsidR="00760FEE" w:rsidRPr="002223B9" w:rsidRDefault="00760FEE" w:rsidP="00871359">
                      <w:pPr>
                        <w:pStyle w:val="Normaldot"/>
                        <w:jc w:val="center"/>
                        <w:rPr>
                          <w:b/>
                          <w:sz w:val="96"/>
                          <w:szCs w:val="96"/>
                          <w:lang w:val="en-GB"/>
                        </w:rPr>
                      </w:pPr>
                      <w:r>
                        <w:rPr>
                          <w:b/>
                          <w:sz w:val="96"/>
                          <w:szCs w:val="96"/>
                          <w:lang w:val="en-GB"/>
                        </w:rPr>
                        <w:t>HA</w:t>
                      </w:r>
                      <w:r w:rsidRPr="002223B9">
                        <w:rPr>
                          <w:b/>
                          <w:sz w:val="96"/>
                          <w:szCs w:val="96"/>
                          <w:lang w:val="en-GB"/>
                        </w:rPr>
                        <w:t>S</w:t>
                      </w:r>
                      <w:r>
                        <w:rPr>
                          <w:b/>
                          <w:sz w:val="96"/>
                          <w:szCs w:val="96"/>
                          <w:lang w:val="en-GB"/>
                        </w:rPr>
                        <w:t xml:space="preserve"> BEEN</w:t>
                      </w:r>
                    </w:p>
                    <w:p w:rsidR="00760FEE" w:rsidRPr="002223B9" w:rsidRDefault="00760FEE" w:rsidP="00871359">
                      <w:pPr>
                        <w:pStyle w:val="Normaldot"/>
                        <w:jc w:val="center"/>
                        <w:rPr>
                          <w:b/>
                          <w:sz w:val="96"/>
                          <w:szCs w:val="96"/>
                          <w:lang w:val="en-GB"/>
                        </w:rPr>
                      </w:pPr>
                      <w:r w:rsidRPr="002223B9">
                        <w:rPr>
                          <w:b/>
                          <w:sz w:val="96"/>
                          <w:szCs w:val="96"/>
                          <w:lang w:val="en-GB"/>
                        </w:rPr>
                        <w:t>INTENTIONALLY</w:t>
                      </w:r>
                    </w:p>
                    <w:p w:rsidR="00760FEE" w:rsidRPr="002223B9" w:rsidRDefault="00760FEE" w:rsidP="00871359">
                      <w:pPr>
                        <w:pStyle w:val="Normaldot"/>
                        <w:jc w:val="center"/>
                        <w:rPr>
                          <w:b/>
                          <w:sz w:val="96"/>
                          <w:szCs w:val="96"/>
                          <w:lang w:val="en-GB"/>
                        </w:rPr>
                      </w:pPr>
                      <w:r w:rsidRPr="002223B9">
                        <w:rPr>
                          <w:b/>
                          <w:sz w:val="96"/>
                          <w:szCs w:val="96"/>
                          <w:lang w:val="en-GB"/>
                        </w:rPr>
                        <w:t>LEFT BLANK</w:t>
                      </w:r>
                    </w:p>
                    <w:p w:rsidR="00760FEE" w:rsidRDefault="00760FEE" w:rsidP="00871359"/>
                  </w:txbxContent>
                </v:textbox>
                <w10:wrap type="square" anchorx="margin" anchory="margin"/>
              </v:shape>
            </w:pict>
          </mc:Fallback>
        </mc:AlternateContent>
      </w:r>
    </w:p>
    <w:p w:rsidR="00760FEE" w:rsidRPr="004D2090" w:rsidRDefault="00760FEE" w:rsidP="004D2090">
      <w:pPr>
        <w:spacing w:after="0"/>
        <w:rPr>
          <w:rFonts w:cstheme="minorHAnsi"/>
          <w:sz w:val="24"/>
          <w:szCs w:val="24"/>
        </w:rPr>
      </w:pPr>
    </w:p>
    <w:sectPr w:rsidR="00760FEE" w:rsidRPr="004D2090" w:rsidSect="00760FEE">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567" w:right="567" w:bottom="425" w:left="567" w:header="227" w:footer="544"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0FEE" w:rsidRDefault="00760FEE">
      <w:pPr>
        <w:spacing w:after="0"/>
      </w:pPr>
      <w:r>
        <w:separator/>
      </w:r>
    </w:p>
  </w:endnote>
  <w:endnote w:type="continuationSeparator" w:id="0">
    <w:p w:rsidR="00760FEE" w:rsidRDefault="00760FE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0FEE" w:rsidRDefault="00760FEE" w:rsidP="00871359">
    <w:pPr>
      <w:pStyle w:val="Footer"/>
      <w:ind w:left="1134" w:right="991"/>
      <w:jc w:val="center"/>
    </w:pPr>
    <w:r>
      <w:rPr>
        <w:noProof/>
        <w:lang w:eastAsia="en-GB"/>
      </w:rPr>
      <mc:AlternateContent>
        <mc:Choice Requires="wps">
          <w:drawing>
            <wp:anchor distT="45720" distB="45720" distL="114300" distR="114300" simplePos="0" relativeHeight="251665408" behindDoc="0" locked="0" layoutInCell="1" allowOverlap="1" wp14:anchorId="6B8A32CE" wp14:editId="2FCC0212">
              <wp:simplePos x="0" y="0"/>
              <wp:positionH relativeFrom="margin">
                <wp:posOffset>78105</wp:posOffset>
              </wp:positionH>
              <wp:positionV relativeFrom="margin">
                <wp:posOffset>9355455</wp:posOffset>
              </wp:positionV>
              <wp:extent cx="553085" cy="567055"/>
              <wp:effectExtent l="0" t="0" r="18415" b="23495"/>
              <wp:wrapSquare wrapText="bothSides"/>
              <wp:docPr id="1" name="Text Box 1" descr="Used to approve final versions" title="Chairman's initials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085" cy="567055"/>
                      </a:xfrm>
                      <a:prstGeom prst="rect">
                        <a:avLst/>
                      </a:prstGeom>
                      <a:solidFill>
                        <a:schemeClr val="bg2">
                          <a:alpha val="50000"/>
                        </a:schemeClr>
                      </a:solidFill>
                      <a:ln w="9525">
                        <a:solidFill>
                          <a:srgbClr val="000000"/>
                        </a:solidFill>
                        <a:miter lim="800000"/>
                        <a:headEnd/>
                        <a:tailEnd/>
                      </a:ln>
                    </wps:spPr>
                    <wps:txbx>
                      <w:txbxContent>
                        <w:p w:rsidR="00760FEE" w:rsidRPr="00C54296" w:rsidRDefault="00760FEE" w:rsidP="007C7385">
                          <w:pPr>
                            <w:rPr>
                              <w:sz w:val="16"/>
                              <w:szCs w:val="18"/>
                            </w:rPr>
                          </w:pPr>
                          <w:r w:rsidRPr="00C54296">
                            <w:rPr>
                              <w:sz w:val="16"/>
                              <w:szCs w:val="18"/>
                            </w:rPr>
                            <w:t>Chairman’s Initials</w:t>
                          </w:r>
                        </w:p>
                      </w:txbxContent>
                    </wps:txbx>
                    <wps:bodyPr rot="0" vert="horz"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8A32CE" id="_x0000_t202" coordsize="21600,21600" o:spt="202" path="m,l,21600r21600,l21600,xe">
              <v:stroke joinstyle="miter"/>
              <v:path gradientshapeok="t" o:connecttype="rect"/>
            </v:shapetype>
            <v:shape id="Text Box 1" o:spid="_x0000_s1027" type="#_x0000_t202" alt="Title: Chairman's initials box - Description: Used to approve final versions" style="position:absolute;left:0;text-align:left;margin-left:6.15pt;margin-top:736.65pt;width:43.55pt;height:44.6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" fillcolor="#e7e6e6 [3214]">
              <v:fill opacity="32896f"/>
              <v:textbox inset="1mm,1mm,1mm,1mm">
                <w:txbxContent>
                  <w:p w:rsidR="00760FEE" w:rsidRPr="00C54296" w:rsidRDefault="00760FEE" w:rsidP="007C7385">
                    <w:pPr>
                      <w:rPr>
                        <w:sz w:val="16"/>
                        <w:szCs w:val="18"/>
                      </w:rPr>
                    </w:pPr>
                    <w:r w:rsidRPr="00C54296">
                      <w:rPr>
                        <w:sz w:val="16"/>
                        <w:szCs w:val="18"/>
                      </w:rPr>
                      <w:t>Chairman’s Initials</w:t>
                    </w:r>
                  </w:p>
                </w:txbxContent>
              </v:textbox>
              <w10:wrap type="square"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0FEE" w:rsidRDefault="00760FEE" w:rsidP="00871359">
    <w:pPr>
      <w:pStyle w:val="Footer"/>
      <w:tabs>
        <w:tab w:val="clear" w:pos="4513"/>
        <w:tab w:val="clear" w:pos="9026"/>
        <w:tab w:val="center" w:pos="5245"/>
      </w:tabs>
      <w:ind w:left="1134" w:right="991"/>
      <w:jc w:val="center"/>
    </w:pPr>
    <w:r>
      <w:rPr>
        <w:noProof/>
        <w:lang w:eastAsia="en-GB"/>
      </w:rPr>
      <mc:AlternateContent>
        <mc:Choice Requires="wps">
          <w:drawing>
            <wp:anchor distT="45720" distB="45720" distL="114300" distR="114300" simplePos="0" relativeHeight="251664384" behindDoc="0" locked="0" layoutInCell="1" allowOverlap="1" wp14:anchorId="4078427B" wp14:editId="609B4FA2">
              <wp:simplePos x="0" y="0"/>
              <wp:positionH relativeFrom="margin">
                <wp:posOffset>6307455</wp:posOffset>
              </wp:positionH>
              <wp:positionV relativeFrom="bottomMargin">
                <wp:posOffset>-403225</wp:posOffset>
              </wp:positionV>
              <wp:extent cx="553085" cy="567055"/>
              <wp:effectExtent l="0" t="0" r="18415" b="23495"/>
              <wp:wrapSquare wrapText="bothSides"/>
              <wp:docPr id="4" name="Text Box 2" descr="Used to approve final versions" title="Chairman's initials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085" cy="567055"/>
                      </a:xfrm>
                      <a:prstGeom prst="rect">
                        <a:avLst/>
                      </a:prstGeom>
                      <a:solidFill>
                        <a:schemeClr val="bg2">
                          <a:alpha val="50000"/>
                        </a:schemeClr>
                      </a:solidFill>
                      <a:ln w="9525">
                        <a:solidFill>
                          <a:srgbClr val="000000"/>
                        </a:solidFill>
                        <a:miter lim="800000"/>
                        <a:headEnd/>
                        <a:tailEnd/>
                      </a:ln>
                    </wps:spPr>
                    <wps:txbx>
                      <w:txbxContent>
                        <w:p w:rsidR="00760FEE" w:rsidRPr="00C54296" w:rsidRDefault="00760FEE" w:rsidP="007C7385">
                          <w:pPr>
                            <w:rPr>
                              <w:sz w:val="16"/>
                              <w:szCs w:val="18"/>
                            </w:rPr>
                          </w:pPr>
                          <w:r w:rsidRPr="00C54296">
                            <w:rPr>
                              <w:sz w:val="16"/>
                              <w:szCs w:val="18"/>
                            </w:rPr>
                            <w:t>Chairman’s Initials</w:t>
                          </w:r>
                        </w:p>
                      </w:txbxContent>
                    </wps:txbx>
                    <wps:bodyPr rot="0" vert="horz"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78427B" id="_x0000_t202" coordsize="21600,21600" o:spt="202" path="m,l,21600r21600,l21600,xe">
              <v:stroke joinstyle="miter"/>
              <v:path gradientshapeok="t" o:connecttype="rect"/>
            </v:shapetype>
            <v:shape id="Text Box 2" o:spid="_x0000_s1028" type="#_x0000_t202" alt="Title: Chairman's initials box - Description: Used to approve final versions" style="position:absolute;left:0;text-align:left;margin-left:496.65pt;margin-top:-31.75pt;width:43.55pt;height:44.6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" fillcolor="#e7e6e6 [3214]">
              <v:fill opacity="32896f"/>
              <v:textbox inset="1mm,1mm,1mm,1mm">
                <w:txbxContent>
                  <w:p w:rsidR="00760FEE" w:rsidRPr="00C54296" w:rsidRDefault="00760FEE" w:rsidP="007C7385">
                    <w:pPr>
                      <w:rPr>
                        <w:sz w:val="16"/>
                        <w:szCs w:val="18"/>
                      </w:rPr>
                    </w:pPr>
                    <w:r w:rsidRPr="00C54296">
                      <w:rPr>
                        <w:sz w:val="16"/>
                        <w:szCs w:val="18"/>
                      </w:rPr>
                      <w:t>Chairman’s Initials</w:t>
                    </w:r>
                  </w:p>
                </w:txbxContent>
              </v:textbox>
              <w10:wrap type="square" anchorx="margin" anchory="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7385" w:rsidRDefault="007C7385" w:rsidP="00871359">
    <w:pPr>
      <w:pStyle w:val="Footer"/>
      <w:ind w:left="1134" w:right="991"/>
      <w:jc w:val="center"/>
    </w:pPr>
    <w:r>
      <w:t xml:space="preserve">Page </w:t>
    </w:r>
    <w:r>
      <w:fldChar w:fldCharType="begin"/>
    </w:r>
    <w:r>
      <w:instrText xml:space="preserve"> PAGE \# "0000" \* MERGEFORMAT </w:instrText>
    </w:r>
    <w:r>
      <w:fldChar w:fldCharType="separate"/>
    </w:r>
    <w:r w:rsidR="005E7C4A">
      <w:rPr>
        <w:noProof/>
      </w:rPr>
      <w:t>0020</w:t>
    </w:r>
    <w:r>
      <w:fldChar w:fldCharType="end"/>
    </w:r>
    <w:r>
      <w:rPr>
        <w:noProof/>
        <w:lang w:eastAsia="en-GB"/>
      </w:rPr>
      <mc:AlternateContent>
        <mc:Choice Requires="wps">
          <w:drawing>
            <wp:anchor distT="45720" distB="45720" distL="114300" distR="114300" simplePos="0" relativeHeight="251660288" behindDoc="0" locked="0" layoutInCell="1" allowOverlap="1" wp14:anchorId="6B8A32CE" wp14:editId="2FCC0212">
              <wp:simplePos x="0" y="0"/>
              <wp:positionH relativeFrom="margin">
                <wp:posOffset>78105</wp:posOffset>
              </wp:positionH>
              <wp:positionV relativeFrom="margin">
                <wp:posOffset>9355455</wp:posOffset>
              </wp:positionV>
              <wp:extent cx="553085" cy="567055"/>
              <wp:effectExtent l="0" t="0" r="18415" b="23495"/>
              <wp:wrapSquare wrapText="bothSides"/>
              <wp:docPr id="2" name="Text Box 2" descr="Used to approve final versions" title="Chairman's initials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085" cy="567055"/>
                      </a:xfrm>
                      <a:prstGeom prst="rect">
                        <a:avLst/>
                      </a:prstGeom>
                      <a:solidFill>
                        <a:schemeClr val="bg2">
                          <a:alpha val="50000"/>
                        </a:schemeClr>
                      </a:solidFill>
                      <a:ln w="9525">
                        <a:solidFill>
                          <a:srgbClr val="000000"/>
                        </a:solidFill>
                        <a:miter lim="800000"/>
                        <a:headEnd/>
                        <a:tailEnd/>
                      </a:ln>
                    </wps:spPr>
                    <wps:txbx>
                      <w:txbxContent>
                        <w:p w:rsidR="007C7385" w:rsidRPr="00C54296" w:rsidRDefault="007C7385" w:rsidP="007C7385">
                          <w:pPr>
                            <w:rPr>
                              <w:sz w:val="16"/>
                              <w:szCs w:val="18"/>
                            </w:rPr>
                          </w:pPr>
                          <w:r w:rsidRPr="00C54296">
                            <w:rPr>
                              <w:sz w:val="16"/>
                              <w:szCs w:val="18"/>
                            </w:rPr>
                            <w:t>Chairman’s Initials</w:t>
                          </w:r>
                        </w:p>
                      </w:txbxContent>
                    </wps:txbx>
                    <wps:bodyPr rot="0" vert="horz"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8A32CE" id="_x0000_t202" coordsize="21600,21600" o:spt="202" path="m,l,21600r21600,l21600,xe">
              <v:stroke joinstyle="miter"/>
              <v:path gradientshapeok="t" o:connecttype="rect"/>
            </v:shapetype>
            <v:shape id="_x0000_s1029" type="#_x0000_t202" alt="Title: Chairman's initials box - Description: Used to approve final versions" style="position:absolute;left:0;text-align:left;margin-left:6.15pt;margin-top:736.65pt;width:43.55pt;height:44.6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" fillcolor="#e7e6e6 [3214]">
              <v:fill opacity="32896f"/>
              <v:textbox inset="1mm,1mm,1mm,1mm">
                <w:txbxContent>
                  <w:p w:rsidR="007C7385" w:rsidRPr="00C54296" w:rsidRDefault="007C7385" w:rsidP="007C7385">
                    <w:pPr>
                      <w:rPr>
                        <w:sz w:val="16"/>
                        <w:szCs w:val="18"/>
                      </w:rPr>
                    </w:pPr>
                    <w:r w:rsidRPr="00C54296">
                      <w:rPr>
                        <w:sz w:val="16"/>
                        <w:szCs w:val="18"/>
                      </w:rPr>
                      <w:t>Chairman’s Initials</w:t>
                    </w:r>
                  </w:p>
                </w:txbxContent>
              </v:textbox>
              <w10:wrap type="square" anchorx="margin" anchory="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7385" w:rsidRDefault="007C7385" w:rsidP="00871359">
    <w:pPr>
      <w:pStyle w:val="Footer"/>
      <w:tabs>
        <w:tab w:val="clear" w:pos="4513"/>
        <w:tab w:val="clear" w:pos="9026"/>
        <w:tab w:val="center" w:pos="5245"/>
      </w:tabs>
      <w:ind w:left="1134" w:right="991"/>
      <w:jc w:val="center"/>
    </w:pPr>
    <w:r>
      <w:rPr>
        <w:noProof/>
        <w:lang w:eastAsia="en-GB"/>
      </w:rPr>
      <mc:AlternateContent>
        <mc:Choice Requires="wps">
          <w:drawing>
            <wp:anchor distT="45720" distB="45720" distL="114300" distR="114300" simplePos="0" relativeHeight="251659264" behindDoc="0" locked="0" layoutInCell="1" allowOverlap="1" wp14:anchorId="4078427B" wp14:editId="609B4FA2">
              <wp:simplePos x="0" y="0"/>
              <wp:positionH relativeFrom="margin">
                <wp:posOffset>6307455</wp:posOffset>
              </wp:positionH>
              <wp:positionV relativeFrom="bottomMargin">
                <wp:posOffset>-403225</wp:posOffset>
              </wp:positionV>
              <wp:extent cx="553085" cy="567055"/>
              <wp:effectExtent l="0" t="0" r="18415" b="23495"/>
              <wp:wrapSquare wrapText="bothSides"/>
              <wp:docPr id="217" name="Text Box 2" descr="Used to approve final versions" title="Chairman's initials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085" cy="567055"/>
                      </a:xfrm>
                      <a:prstGeom prst="rect">
                        <a:avLst/>
                      </a:prstGeom>
                      <a:solidFill>
                        <a:schemeClr val="bg2">
                          <a:alpha val="50000"/>
                        </a:schemeClr>
                      </a:solidFill>
                      <a:ln w="9525">
                        <a:solidFill>
                          <a:srgbClr val="000000"/>
                        </a:solidFill>
                        <a:miter lim="800000"/>
                        <a:headEnd/>
                        <a:tailEnd/>
                      </a:ln>
                    </wps:spPr>
                    <wps:txbx>
                      <w:txbxContent>
                        <w:p w:rsidR="007C7385" w:rsidRPr="00C54296" w:rsidRDefault="007C7385" w:rsidP="007C7385">
                          <w:pPr>
                            <w:rPr>
                              <w:sz w:val="16"/>
                              <w:szCs w:val="18"/>
                            </w:rPr>
                          </w:pPr>
                          <w:r w:rsidRPr="00C54296">
                            <w:rPr>
                              <w:sz w:val="16"/>
                              <w:szCs w:val="18"/>
                            </w:rPr>
                            <w:t>Chairman’s Initials</w:t>
                          </w:r>
                        </w:p>
                      </w:txbxContent>
                    </wps:txbx>
                    <wps:bodyPr rot="0" vert="horz"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78427B" id="_x0000_t202" coordsize="21600,21600" o:spt="202" path="m,l,21600r21600,l21600,xe">
              <v:stroke joinstyle="miter"/>
              <v:path gradientshapeok="t" o:connecttype="rect"/>
            </v:shapetype>
            <v:shape id="_x0000_s1030" type="#_x0000_t202" alt="Title: Chairman's initials box - Description: Used to approve final versions" style="position:absolute;left:0;text-align:left;margin-left:496.65pt;margin-top:-31.75pt;width:43.55pt;height:44.6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" fillcolor="#e7e6e6 [3214]">
              <v:fill opacity="32896f"/>
              <v:textbox inset="1mm,1mm,1mm,1mm">
                <w:txbxContent>
                  <w:p w:rsidR="007C7385" w:rsidRPr="00C54296" w:rsidRDefault="007C7385" w:rsidP="007C7385">
                    <w:pPr>
                      <w:rPr>
                        <w:sz w:val="16"/>
                        <w:szCs w:val="18"/>
                      </w:rPr>
                    </w:pPr>
                    <w:r w:rsidRPr="00C54296">
                      <w:rPr>
                        <w:sz w:val="16"/>
                        <w:szCs w:val="18"/>
                      </w:rPr>
                      <w:t>Chairman’s Initials</w:t>
                    </w:r>
                  </w:p>
                </w:txbxContent>
              </v:textbox>
              <w10:wrap type="square" anchorx="margin" anchory="margin"/>
            </v:shape>
          </w:pict>
        </mc:Fallback>
      </mc:AlternateContent>
    </w:r>
    <w:r>
      <w:t xml:space="preserve">Page </w:t>
    </w:r>
    <w:r w:rsidRPr="000D2A54">
      <w:rPr>
        <w:highlight w:val="yellow"/>
      </w:rPr>
      <w:fldChar w:fldCharType="begin"/>
    </w:r>
    <w:r w:rsidRPr="000D2A54">
      <w:rPr>
        <w:highlight w:val="yellow"/>
      </w:rPr>
      <w:instrText xml:space="preserve"> PAGE \# "0000" \* MERGEFORMAT </w:instrText>
    </w:r>
    <w:r w:rsidRPr="000D2A54">
      <w:rPr>
        <w:highlight w:val="yellow"/>
      </w:rPr>
      <w:fldChar w:fldCharType="separate"/>
    </w:r>
    <w:r w:rsidR="005E7C4A">
      <w:rPr>
        <w:noProof/>
        <w:highlight w:val="yellow"/>
      </w:rPr>
      <w:t>0001</w:t>
    </w:r>
    <w:r w:rsidRPr="000D2A54">
      <w:rPr>
        <w:highlight w:val="yellow"/>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1359" w:rsidRDefault="008713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0FEE" w:rsidRDefault="00760FEE">
      <w:pPr>
        <w:spacing w:after="0"/>
      </w:pPr>
      <w:r>
        <w:separator/>
      </w:r>
    </w:p>
  </w:footnote>
  <w:footnote w:type="continuationSeparator" w:id="0">
    <w:p w:rsidR="00760FEE" w:rsidRDefault="00760FE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0FEE" w:rsidRDefault="00760FEE" w:rsidP="007C7385">
    <w:pPr>
      <w:pStyle w:val="Header"/>
      <w:tabs>
        <w:tab w:val="clear" w:pos="4513"/>
        <w:tab w:val="clear" w:pos="9026"/>
        <w:tab w:val="center" w:pos="5387"/>
        <w:tab w:val="right" w:pos="10989"/>
      </w:tabs>
      <w:ind w:left="70" w:right="-14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left:0;text-align:left;margin-left:0;margin-top:0;width:474.6pt;height:284.75pt;rotation:315;z-index:-25164902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313128" w:rsidRPr="00313128">
      <w:rPr>
        <w:sz w:val="16"/>
        <w:szCs w:val="16"/>
      </w:rPr>
      <w:t xml:space="preserve"> </w:t>
    </w:r>
    <w:r w:rsidR="00313128">
      <w:rPr>
        <w:sz w:val="16"/>
        <w:szCs w:val="16"/>
      </w:rPr>
      <w:t>PL20190313</w:t>
    </w:r>
    <w:r>
      <w:rPr>
        <w:sz w:val="16"/>
        <w:szCs w:val="16"/>
      </w:rPr>
      <w:tab/>
    </w:r>
    <w:r w:rsidRPr="008775A3">
      <w:rPr>
        <w:sz w:val="16"/>
        <w:szCs w:val="16"/>
      </w:rPr>
      <w:t>MINUTE BOOK</w:t>
    </w:r>
    <w:r>
      <w:rPr>
        <w:sz w:val="16"/>
        <w:szCs w:val="1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0FEE" w:rsidRPr="008775A3" w:rsidRDefault="00760FEE" w:rsidP="007C7385">
    <w:pPr>
      <w:pStyle w:val="Header"/>
      <w:tabs>
        <w:tab w:val="clear" w:pos="4513"/>
        <w:tab w:val="clear" w:pos="9026"/>
        <w:tab w:val="center" w:pos="5103"/>
        <w:tab w:val="right" w:pos="10835"/>
      </w:tabs>
      <w:ind w:left="-84" w:right="65"/>
      <w:rPr>
        <w:sz w:val="16"/>
        <w:szCs w:val="1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0;text-align:left;margin-left:0;margin-top:0;width:474.6pt;height:284.75pt;rotation:315;z-index:-25164800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Pr>
        <w:sz w:val="16"/>
        <w:szCs w:val="16"/>
      </w:rPr>
      <w:tab/>
    </w:r>
    <w:r w:rsidRPr="008775A3">
      <w:rPr>
        <w:sz w:val="16"/>
        <w:szCs w:val="16"/>
      </w:rPr>
      <w:t>MINUTE BOOK</w:t>
    </w:r>
    <w:r>
      <w:rPr>
        <w:sz w:val="16"/>
        <w:szCs w:val="16"/>
      </w:rPr>
      <w:tab/>
    </w:r>
    <w:r w:rsidR="00313128">
      <w:rPr>
        <w:sz w:val="16"/>
        <w:szCs w:val="16"/>
      </w:rPr>
      <w:t>PL20190313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0FEE" w:rsidRDefault="00760FE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474.6pt;height:284.75pt;rotation:315;z-index:-25165004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7385" w:rsidRDefault="00313128" w:rsidP="007C7385">
    <w:pPr>
      <w:pStyle w:val="Header"/>
      <w:tabs>
        <w:tab w:val="clear" w:pos="4513"/>
        <w:tab w:val="clear" w:pos="9026"/>
        <w:tab w:val="center" w:pos="5387"/>
        <w:tab w:val="right" w:pos="10989"/>
      </w:tabs>
      <w:ind w:left="70" w:right="-14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865093" o:spid="_x0000_s2050" type="#_x0000_t136" style="position:absolute;left:0;text-align:left;margin-left:0;margin-top:0;width:474.6pt;height:284.75pt;rotation:315;z-index:-25165414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5304FA">
      <w:rPr>
        <w:sz w:val="16"/>
        <w:szCs w:val="16"/>
      </w:rPr>
      <w:t>XX2017XXXX</w:t>
    </w:r>
    <w:r w:rsidR="007C7385">
      <w:rPr>
        <w:sz w:val="16"/>
        <w:szCs w:val="16"/>
      </w:rPr>
      <w:tab/>
    </w:r>
    <w:r w:rsidR="007C7385" w:rsidRPr="008775A3">
      <w:rPr>
        <w:sz w:val="16"/>
        <w:szCs w:val="16"/>
      </w:rPr>
      <w:t>MINUTE BOOK</w:t>
    </w:r>
    <w:r w:rsidR="007C7385">
      <w:rPr>
        <w:sz w:val="16"/>
        <w:szCs w:val="16"/>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7385" w:rsidRPr="008775A3" w:rsidRDefault="00313128" w:rsidP="007C7385">
    <w:pPr>
      <w:pStyle w:val="Header"/>
      <w:tabs>
        <w:tab w:val="clear" w:pos="4513"/>
        <w:tab w:val="clear" w:pos="9026"/>
        <w:tab w:val="center" w:pos="5103"/>
        <w:tab w:val="right" w:pos="10835"/>
      </w:tabs>
      <w:ind w:left="-84" w:right="65"/>
      <w:rPr>
        <w:sz w:val="16"/>
        <w:szCs w:val="1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865094" o:spid="_x0000_s2051" type="#_x0000_t136" style="position:absolute;left:0;text-align:left;margin-left:0;margin-top:0;width:474.6pt;height:284.7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7C7385">
      <w:rPr>
        <w:sz w:val="16"/>
        <w:szCs w:val="16"/>
      </w:rPr>
      <w:tab/>
    </w:r>
    <w:r w:rsidR="007C7385" w:rsidRPr="008775A3">
      <w:rPr>
        <w:sz w:val="16"/>
        <w:szCs w:val="16"/>
      </w:rPr>
      <w:t>MINUTE BOOK</w:t>
    </w:r>
    <w:r w:rsidR="007C7385">
      <w:rPr>
        <w:sz w:val="16"/>
        <w:szCs w:val="16"/>
      </w:rPr>
      <w:tab/>
    </w:r>
    <w:r w:rsidR="005304FA">
      <w:rPr>
        <w:sz w:val="16"/>
        <w:szCs w:val="16"/>
      </w:rPr>
      <w:t>XX2017XXXX</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1359" w:rsidRDefault="0031312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865092" o:spid="_x0000_s2049" type="#_x0000_t136" style="position:absolute;margin-left:0;margin-top:0;width:474.6pt;height:284.7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1FA07A4A"/>
    <w:multiLevelType w:val="hybridMultilevel"/>
    <w:tmpl w:val="7298B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1">
    <w:nsid w:val="367D2971"/>
    <w:multiLevelType w:val="hybridMultilevel"/>
    <w:tmpl w:val="137E2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evenAndOddHeaders/>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622"/>
    <w:rsid w:val="000850AF"/>
    <w:rsid w:val="00116D00"/>
    <w:rsid w:val="001476C0"/>
    <w:rsid w:val="002207CE"/>
    <w:rsid w:val="00265B82"/>
    <w:rsid w:val="002C6088"/>
    <w:rsid w:val="00313128"/>
    <w:rsid w:val="00320736"/>
    <w:rsid w:val="004769A8"/>
    <w:rsid w:val="004D2090"/>
    <w:rsid w:val="005304FA"/>
    <w:rsid w:val="005717EF"/>
    <w:rsid w:val="005B2CBD"/>
    <w:rsid w:val="005C458A"/>
    <w:rsid w:val="005E7C4A"/>
    <w:rsid w:val="006405EB"/>
    <w:rsid w:val="006B49C8"/>
    <w:rsid w:val="006C5445"/>
    <w:rsid w:val="00741F4A"/>
    <w:rsid w:val="00742E1F"/>
    <w:rsid w:val="00744A2B"/>
    <w:rsid w:val="00760FEE"/>
    <w:rsid w:val="007C7385"/>
    <w:rsid w:val="007D43C3"/>
    <w:rsid w:val="00822159"/>
    <w:rsid w:val="00830409"/>
    <w:rsid w:val="00854C7D"/>
    <w:rsid w:val="0085722B"/>
    <w:rsid w:val="00871359"/>
    <w:rsid w:val="009A38D7"/>
    <w:rsid w:val="009C01B8"/>
    <w:rsid w:val="009D6B2B"/>
    <w:rsid w:val="009F2132"/>
    <w:rsid w:val="00A27931"/>
    <w:rsid w:val="00A56675"/>
    <w:rsid w:val="00AA0EFB"/>
    <w:rsid w:val="00AA243D"/>
    <w:rsid w:val="00B44622"/>
    <w:rsid w:val="00B97B95"/>
    <w:rsid w:val="00C600E0"/>
    <w:rsid w:val="00D115ED"/>
    <w:rsid w:val="00D81463"/>
    <w:rsid w:val="00FB1EC8"/>
    <w:rsid w:val="00FF46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F1AA6F8"/>
  <w15:chartTrackingRefBased/>
  <w15:docId w15:val="{B87C7D5C-40DF-4BCC-86D4-80548C561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4622"/>
    <w:pPr>
      <w:spacing w:after="120" w:line="240" w:lineRule="auto"/>
    </w:pPr>
  </w:style>
  <w:style w:type="paragraph" w:styleId="Heading1">
    <w:name w:val="heading 1"/>
    <w:basedOn w:val="Normal"/>
    <w:next w:val="Normal"/>
    <w:link w:val="Heading1Char"/>
    <w:uiPriority w:val="9"/>
    <w:qFormat/>
    <w:rsid w:val="00742E1F"/>
    <w:pPr>
      <w:keepNext/>
      <w:keepLines/>
      <w:spacing w:before="240"/>
      <w:outlineLvl w:val="0"/>
    </w:pPr>
    <w:rPr>
      <w:rFonts w:ascii="Trebuchet MS" w:eastAsiaTheme="majorEastAsia" w:hAnsi="Trebuchet MS" w:cstheme="majorBidi"/>
      <w:color w:val="2E74B5" w:themeColor="accent1" w:themeShade="BF"/>
      <w:sz w:val="32"/>
      <w:szCs w:val="32"/>
    </w:rPr>
  </w:style>
  <w:style w:type="paragraph" w:styleId="Heading2">
    <w:name w:val="heading 2"/>
    <w:basedOn w:val="Heading1"/>
    <w:next w:val="Normal"/>
    <w:link w:val="Heading2Char"/>
    <w:uiPriority w:val="9"/>
    <w:unhideWhenUsed/>
    <w:qFormat/>
    <w:rsid w:val="00742E1F"/>
    <w:pPr>
      <w:spacing w:before="40"/>
      <w:outlineLvl w:val="1"/>
    </w:pPr>
    <w:rPr>
      <w:sz w:val="26"/>
      <w:szCs w:val="26"/>
    </w:rPr>
  </w:style>
  <w:style w:type="paragraph" w:styleId="Heading3">
    <w:name w:val="heading 3"/>
    <w:basedOn w:val="Heading1"/>
    <w:next w:val="Normal"/>
    <w:link w:val="Heading3Char"/>
    <w:uiPriority w:val="9"/>
    <w:unhideWhenUsed/>
    <w:qFormat/>
    <w:rsid w:val="00742E1F"/>
    <w:pPr>
      <w:spacing w:before="40"/>
      <w:outlineLvl w:val="2"/>
    </w:pPr>
    <w:rPr>
      <w:color w:val="1F4D78" w:themeColor="accent1" w:themeShade="7F"/>
      <w:sz w:val="24"/>
      <w:szCs w:val="24"/>
    </w:rPr>
  </w:style>
  <w:style w:type="paragraph" w:styleId="Heading6">
    <w:name w:val="heading 6"/>
    <w:basedOn w:val="Normal"/>
    <w:next w:val="Normal"/>
    <w:link w:val="Heading6Char"/>
    <w:uiPriority w:val="9"/>
    <w:unhideWhenUsed/>
    <w:qFormat/>
    <w:rsid w:val="00742E1F"/>
    <w:pPr>
      <w:keepNext/>
      <w:keepLines/>
      <w:spacing w:before="40"/>
      <w:outlineLvl w:val="5"/>
    </w:pPr>
    <w:rPr>
      <w:rFonts w:ascii="Trebuchet MS" w:eastAsiaTheme="majorEastAsia" w:hAnsi="Trebuchet MS"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2E1F"/>
    <w:rPr>
      <w:rFonts w:ascii="Trebuchet MS" w:eastAsiaTheme="majorEastAsia" w:hAnsi="Trebuchet MS" w:cstheme="majorBidi"/>
      <w:color w:val="2E74B5" w:themeColor="accent1" w:themeShade="BF"/>
      <w:sz w:val="32"/>
      <w:szCs w:val="32"/>
    </w:rPr>
  </w:style>
  <w:style w:type="character" w:customStyle="1" w:styleId="Heading6Char">
    <w:name w:val="Heading 6 Char"/>
    <w:basedOn w:val="DefaultParagraphFont"/>
    <w:link w:val="Heading6"/>
    <w:uiPriority w:val="9"/>
    <w:rsid w:val="00742E1F"/>
    <w:rPr>
      <w:rFonts w:ascii="Trebuchet MS" w:eastAsiaTheme="majorEastAsia" w:hAnsi="Trebuchet MS" w:cstheme="majorBidi"/>
      <w:color w:val="1F4D78" w:themeColor="accent1" w:themeShade="7F"/>
    </w:rPr>
  </w:style>
  <w:style w:type="character" w:customStyle="1" w:styleId="Heading3Char">
    <w:name w:val="Heading 3 Char"/>
    <w:basedOn w:val="DefaultParagraphFont"/>
    <w:link w:val="Heading3"/>
    <w:uiPriority w:val="9"/>
    <w:rsid w:val="00742E1F"/>
    <w:rPr>
      <w:rFonts w:ascii="Trebuchet MS" w:eastAsiaTheme="majorEastAsia" w:hAnsi="Trebuchet MS" w:cstheme="majorBidi"/>
      <w:color w:val="1F4D78" w:themeColor="accent1" w:themeShade="7F"/>
      <w:sz w:val="24"/>
      <w:szCs w:val="24"/>
    </w:rPr>
  </w:style>
  <w:style w:type="character" w:customStyle="1" w:styleId="Heading2Char">
    <w:name w:val="Heading 2 Char"/>
    <w:basedOn w:val="DefaultParagraphFont"/>
    <w:link w:val="Heading2"/>
    <w:uiPriority w:val="9"/>
    <w:rsid w:val="00742E1F"/>
    <w:rPr>
      <w:rFonts w:ascii="Trebuchet MS" w:eastAsiaTheme="majorEastAsia" w:hAnsi="Trebuchet MS" w:cstheme="majorBidi"/>
      <w:color w:val="2E74B5" w:themeColor="accent1" w:themeShade="BF"/>
      <w:sz w:val="26"/>
      <w:szCs w:val="26"/>
    </w:rPr>
  </w:style>
  <w:style w:type="paragraph" w:styleId="Header">
    <w:name w:val="header"/>
    <w:basedOn w:val="Normal"/>
    <w:link w:val="HeaderChar"/>
    <w:uiPriority w:val="99"/>
    <w:unhideWhenUsed/>
    <w:rsid w:val="00B44622"/>
    <w:pPr>
      <w:tabs>
        <w:tab w:val="center" w:pos="4513"/>
        <w:tab w:val="right" w:pos="9026"/>
      </w:tabs>
      <w:spacing w:after="0"/>
    </w:pPr>
  </w:style>
  <w:style w:type="character" w:customStyle="1" w:styleId="HeaderChar">
    <w:name w:val="Header Char"/>
    <w:basedOn w:val="DefaultParagraphFont"/>
    <w:link w:val="Header"/>
    <w:uiPriority w:val="99"/>
    <w:rsid w:val="00B44622"/>
  </w:style>
  <w:style w:type="paragraph" w:styleId="Footer">
    <w:name w:val="footer"/>
    <w:basedOn w:val="Normal"/>
    <w:link w:val="FooterChar"/>
    <w:uiPriority w:val="99"/>
    <w:unhideWhenUsed/>
    <w:rsid w:val="00B44622"/>
    <w:pPr>
      <w:tabs>
        <w:tab w:val="center" w:pos="4513"/>
        <w:tab w:val="right" w:pos="9026"/>
      </w:tabs>
      <w:spacing w:after="0"/>
    </w:pPr>
  </w:style>
  <w:style w:type="character" w:customStyle="1" w:styleId="FooterChar">
    <w:name w:val="Footer Char"/>
    <w:basedOn w:val="DefaultParagraphFont"/>
    <w:link w:val="Footer"/>
    <w:uiPriority w:val="99"/>
    <w:rsid w:val="00B44622"/>
  </w:style>
  <w:style w:type="paragraph" w:styleId="BalloonText">
    <w:name w:val="Balloon Text"/>
    <w:basedOn w:val="Normal"/>
    <w:link w:val="BalloonTextChar"/>
    <w:uiPriority w:val="99"/>
    <w:semiHidden/>
    <w:unhideWhenUsed/>
    <w:rsid w:val="00B4462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622"/>
    <w:rPr>
      <w:rFonts w:ascii="Segoe UI" w:hAnsi="Segoe UI" w:cs="Segoe UI"/>
      <w:sz w:val="18"/>
      <w:szCs w:val="18"/>
    </w:rPr>
  </w:style>
  <w:style w:type="paragraph" w:customStyle="1" w:styleId="Normaldot">
    <w:name w:val="Normal.dot"/>
    <w:basedOn w:val="Normal"/>
    <w:rsid w:val="00B44622"/>
    <w:pPr>
      <w:spacing w:after="0"/>
    </w:pPr>
    <w:rPr>
      <w:rFonts w:ascii="Arial" w:eastAsia="Times New Roman" w:hAnsi="Arial" w:cs="Times New Roman"/>
      <w:lang w:val="en-US"/>
    </w:rPr>
  </w:style>
  <w:style w:type="paragraph" w:customStyle="1" w:styleId="1AgeTitle">
    <w:name w:val="1AgeTitle"/>
    <w:basedOn w:val="Normal"/>
    <w:next w:val="1Agetext"/>
    <w:link w:val="1AgeTitleChar"/>
    <w:qFormat/>
    <w:rsid w:val="00B44622"/>
    <w:pPr>
      <w:keepNext/>
      <w:tabs>
        <w:tab w:val="left" w:pos="0"/>
      </w:tabs>
      <w:suppressAutoHyphens/>
      <w:spacing w:before="120" w:after="0"/>
      <w:ind w:left="1276" w:hanging="1276"/>
    </w:pPr>
    <w:rPr>
      <w:rFonts w:eastAsia="Times New Roman" w:cstheme="minorHAnsi"/>
      <w:b/>
      <w:color w:val="000000"/>
      <w:sz w:val="24"/>
      <w:szCs w:val="24"/>
      <w:lang w:val="en-US"/>
    </w:rPr>
  </w:style>
  <w:style w:type="paragraph" w:customStyle="1" w:styleId="1Agetext">
    <w:name w:val="1Agetext"/>
    <w:basedOn w:val="Normal"/>
    <w:link w:val="1AgetextChar"/>
    <w:qFormat/>
    <w:rsid w:val="00B44622"/>
    <w:pPr>
      <w:tabs>
        <w:tab w:val="left" w:pos="-720"/>
      </w:tabs>
      <w:spacing w:after="0"/>
      <w:ind w:left="1276"/>
    </w:pPr>
    <w:rPr>
      <w:rFonts w:eastAsia="Times New Roman" w:cstheme="minorHAnsi"/>
      <w:color w:val="000000"/>
      <w:sz w:val="24"/>
      <w:szCs w:val="24"/>
    </w:rPr>
  </w:style>
  <w:style w:type="character" w:customStyle="1" w:styleId="1AgeTitleChar">
    <w:name w:val="1AgeTitle Char"/>
    <w:basedOn w:val="DefaultParagraphFont"/>
    <w:link w:val="1AgeTitle"/>
    <w:rsid w:val="00B44622"/>
    <w:rPr>
      <w:rFonts w:eastAsia="Times New Roman" w:cstheme="minorHAnsi"/>
      <w:b/>
      <w:color w:val="000000"/>
      <w:sz w:val="24"/>
      <w:szCs w:val="24"/>
      <w:lang w:val="en-US"/>
    </w:rPr>
  </w:style>
  <w:style w:type="paragraph" w:customStyle="1" w:styleId="2AgeTitle">
    <w:name w:val="2AgeTitle"/>
    <w:basedOn w:val="Normal"/>
    <w:next w:val="2Agetext"/>
    <w:link w:val="2AgeTitleChar"/>
    <w:qFormat/>
    <w:rsid w:val="00B44622"/>
    <w:pPr>
      <w:keepNext/>
      <w:tabs>
        <w:tab w:val="left" w:pos="-720"/>
        <w:tab w:val="left" w:pos="2552"/>
      </w:tabs>
      <w:suppressAutoHyphens/>
      <w:spacing w:before="60" w:after="0"/>
      <w:ind w:left="2534" w:hanging="1247"/>
    </w:pPr>
    <w:rPr>
      <w:rFonts w:eastAsia="Times New Roman" w:cstheme="minorHAnsi"/>
      <w:b/>
      <w:color w:val="000000"/>
      <w:szCs w:val="24"/>
    </w:rPr>
  </w:style>
  <w:style w:type="character" w:customStyle="1" w:styleId="1AgetextChar">
    <w:name w:val="1Agetext Char"/>
    <w:basedOn w:val="DefaultParagraphFont"/>
    <w:link w:val="1Agetext"/>
    <w:rsid w:val="00B44622"/>
    <w:rPr>
      <w:rFonts w:eastAsia="Times New Roman" w:cstheme="minorHAnsi"/>
      <w:color w:val="000000"/>
      <w:sz w:val="24"/>
      <w:szCs w:val="24"/>
    </w:rPr>
  </w:style>
  <w:style w:type="paragraph" w:customStyle="1" w:styleId="2Agetext">
    <w:name w:val="2Agetext"/>
    <w:basedOn w:val="Normal"/>
    <w:link w:val="2AgetextChar"/>
    <w:qFormat/>
    <w:rsid w:val="00B44622"/>
    <w:pPr>
      <w:spacing w:after="0"/>
      <w:ind w:left="2552"/>
    </w:pPr>
  </w:style>
  <w:style w:type="character" w:customStyle="1" w:styleId="2AgeTitleChar">
    <w:name w:val="2AgeTitle Char"/>
    <w:basedOn w:val="DefaultParagraphFont"/>
    <w:link w:val="2AgeTitle"/>
    <w:rsid w:val="00B44622"/>
    <w:rPr>
      <w:rFonts w:eastAsia="Times New Roman" w:cstheme="minorHAnsi"/>
      <w:b/>
      <w:color w:val="000000"/>
      <w:szCs w:val="24"/>
    </w:rPr>
  </w:style>
  <w:style w:type="paragraph" w:customStyle="1" w:styleId="3AgeTitle">
    <w:name w:val="3AgeTitle"/>
    <w:basedOn w:val="Normal"/>
    <w:next w:val="3Agetext"/>
    <w:link w:val="3AgeTitleChar"/>
    <w:qFormat/>
    <w:rsid w:val="00B44622"/>
    <w:pPr>
      <w:keepNext/>
      <w:tabs>
        <w:tab w:val="left" w:pos="-720"/>
      </w:tabs>
      <w:suppressAutoHyphens/>
      <w:spacing w:after="0"/>
      <w:ind w:left="3822" w:hanging="1270"/>
    </w:pPr>
    <w:rPr>
      <w:rFonts w:eastAsia="Times New Roman" w:cstheme="minorHAnsi"/>
      <w:b/>
      <w:color w:val="000000"/>
      <w:szCs w:val="24"/>
      <w:lang w:val="en-US"/>
    </w:rPr>
  </w:style>
  <w:style w:type="character" w:customStyle="1" w:styleId="2AgetextChar">
    <w:name w:val="2Agetext Char"/>
    <w:basedOn w:val="DefaultParagraphFont"/>
    <w:link w:val="2Agetext"/>
    <w:rsid w:val="00B44622"/>
  </w:style>
  <w:style w:type="paragraph" w:customStyle="1" w:styleId="3Agetext">
    <w:name w:val="3Agetext"/>
    <w:basedOn w:val="Normal"/>
    <w:link w:val="3AgetextChar"/>
    <w:qFormat/>
    <w:rsid w:val="00B44622"/>
    <w:pPr>
      <w:tabs>
        <w:tab w:val="left" w:pos="-720"/>
      </w:tabs>
      <w:spacing w:after="0"/>
      <w:ind w:left="3828"/>
    </w:pPr>
    <w:rPr>
      <w:rFonts w:eastAsia="Times New Roman" w:cstheme="minorHAnsi"/>
      <w:color w:val="000000"/>
      <w:szCs w:val="24"/>
    </w:rPr>
  </w:style>
  <w:style w:type="character" w:customStyle="1" w:styleId="3AgeTitleChar">
    <w:name w:val="3AgeTitle Char"/>
    <w:basedOn w:val="DefaultParagraphFont"/>
    <w:link w:val="3AgeTitle"/>
    <w:rsid w:val="00B44622"/>
    <w:rPr>
      <w:rFonts w:eastAsia="Times New Roman" w:cstheme="minorHAnsi"/>
      <w:b/>
      <w:color w:val="000000"/>
      <w:szCs w:val="24"/>
      <w:lang w:val="en-US"/>
    </w:rPr>
  </w:style>
  <w:style w:type="character" w:customStyle="1" w:styleId="3AgetextChar">
    <w:name w:val="3Agetext Char"/>
    <w:basedOn w:val="DefaultParagraphFont"/>
    <w:link w:val="3Agetext"/>
    <w:rsid w:val="00B44622"/>
    <w:rPr>
      <w:rFonts w:eastAsia="Times New Roman" w:cstheme="minorHAnsi"/>
      <w:color w:val="000000"/>
      <w:szCs w:val="24"/>
    </w:rPr>
  </w:style>
  <w:style w:type="paragraph" w:customStyle="1" w:styleId="1MinRes">
    <w:name w:val="1MinRes"/>
    <w:basedOn w:val="1Agetext"/>
    <w:link w:val="1MinResChar"/>
    <w:qFormat/>
    <w:rsid w:val="00B44622"/>
    <w:pPr>
      <w:tabs>
        <w:tab w:val="left" w:pos="3828"/>
      </w:tabs>
      <w:ind w:left="2552" w:hanging="1276"/>
    </w:pPr>
  </w:style>
  <w:style w:type="paragraph" w:customStyle="1" w:styleId="2MinRes">
    <w:name w:val="2MinRes"/>
    <w:basedOn w:val="2Agetext"/>
    <w:link w:val="2MinResChar"/>
    <w:qFormat/>
    <w:rsid w:val="005E7C4A"/>
    <w:pPr>
      <w:tabs>
        <w:tab w:val="left" w:pos="5103"/>
      </w:tabs>
      <w:ind w:left="3828" w:hanging="1276"/>
    </w:pPr>
    <w:rPr>
      <w:rFonts w:eastAsia="Times New Roman" w:cstheme="minorHAnsi"/>
      <w:color w:val="000000"/>
      <w:szCs w:val="24"/>
    </w:rPr>
  </w:style>
  <w:style w:type="character" w:customStyle="1" w:styleId="1MinResChar">
    <w:name w:val="1MinRes Char"/>
    <w:basedOn w:val="1AgetextChar"/>
    <w:link w:val="1MinRes"/>
    <w:rsid w:val="00B44622"/>
    <w:rPr>
      <w:rFonts w:eastAsia="Times New Roman" w:cstheme="minorHAnsi"/>
      <w:color w:val="000000"/>
      <w:sz w:val="24"/>
      <w:szCs w:val="24"/>
    </w:rPr>
  </w:style>
  <w:style w:type="paragraph" w:customStyle="1" w:styleId="3MinRes">
    <w:name w:val="3MinRes"/>
    <w:basedOn w:val="3Agetext"/>
    <w:link w:val="3MinResChar"/>
    <w:qFormat/>
    <w:rsid w:val="00B44622"/>
    <w:pPr>
      <w:ind w:left="5103" w:hanging="1276"/>
    </w:pPr>
  </w:style>
  <w:style w:type="character" w:customStyle="1" w:styleId="2MinResChar">
    <w:name w:val="2MinRes Char"/>
    <w:basedOn w:val="1AgetextChar"/>
    <w:link w:val="2MinRes"/>
    <w:rsid w:val="005E7C4A"/>
    <w:rPr>
      <w:rFonts w:eastAsia="Times New Roman" w:cstheme="minorHAnsi"/>
      <w:color w:val="000000"/>
      <w:sz w:val="24"/>
      <w:szCs w:val="24"/>
    </w:rPr>
  </w:style>
  <w:style w:type="character" w:customStyle="1" w:styleId="3MinResChar">
    <w:name w:val="3MinRes Char"/>
    <w:basedOn w:val="3AgetextChar"/>
    <w:link w:val="3MinRes"/>
    <w:rsid w:val="00B44622"/>
    <w:rPr>
      <w:rFonts w:eastAsia="Times New Roman" w:cstheme="minorHAnsi"/>
      <w:color w:val="000000"/>
      <w:szCs w:val="24"/>
    </w:rPr>
  </w:style>
  <w:style w:type="paragraph" w:styleId="NormalWeb">
    <w:name w:val="Normal (Web)"/>
    <w:basedOn w:val="Normal"/>
    <w:uiPriority w:val="99"/>
    <w:semiHidden/>
    <w:unhideWhenUsed/>
    <w:rsid w:val="00B44622"/>
    <w:pPr>
      <w:spacing w:before="100" w:beforeAutospacing="1" w:after="100" w:afterAutospacing="1"/>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D3D601-7DCE-4110-B3ED-57654041F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1573</Words>
  <Characters>8972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Withick</dc:creator>
  <cp:keywords/>
  <dc:description/>
  <cp:lastModifiedBy>Sue Rawlinson</cp:lastModifiedBy>
  <cp:revision>17</cp:revision>
  <dcterms:created xsi:type="dcterms:W3CDTF">2019-03-14T11:37:00Z</dcterms:created>
  <dcterms:modified xsi:type="dcterms:W3CDTF">2019-03-14T11:53:00Z</dcterms:modified>
</cp:coreProperties>
</file>